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384" w:rsidRDefault="00473384" w:rsidP="00526928">
      <w:pPr>
        <w:jc w:val="center"/>
        <w:rPr>
          <w:rFonts w:ascii="RotisSemiSans" w:hAnsi="RotisSemiSans"/>
          <w:sz w:val="18"/>
          <w:szCs w:val="18"/>
        </w:rPr>
      </w:pPr>
    </w:p>
    <w:p w:rsidR="00473384" w:rsidRDefault="00473384" w:rsidP="00526928">
      <w:pPr>
        <w:jc w:val="center"/>
        <w:rPr>
          <w:rFonts w:ascii="RotisSemiSans" w:hAnsi="RotisSemiSans"/>
          <w:sz w:val="18"/>
          <w:szCs w:val="18"/>
        </w:rPr>
      </w:pPr>
      <w:r w:rsidRPr="00526928">
        <w:rPr>
          <w:rFonts w:ascii="RotisSemiSans" w:hAnsi="RotisSemiSans"/>
          <w:b/>
          <w:noProof/>
          <w:sz w:val="26"/>
          <w:szCs w:val="26"/>
        </w:rPr>
        <mc:AlternateContent>
          <mc:Choice Requires="wps">
            <w:drawing>
              <wp:anchor distT="0" distB="0" distL="114300" distR="114300" simplePos="0" relativeHeight="251660288" behindDoc="0" locked="0" layoutInCell="1" allowOverlap="1" wp14:anchorId="4EE4328A" wp14:editId="2373C3A8">
                <wp:simplePos x="0" y="0"/>
                <wp:positionH relativeFrom="column">
                  <wp:posOffset>-8890</wp:posOffset>
                </wp:positionH>
                <wp:positionV relativeFrom="paragraph">
                  <wp:posOffset>-123825</wp:posOffset>
                </wp:positionV>
                <wp:extent cx="6419850" cy="4572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457200"/>
                        </a:xfrm>
                        <a:prstGeom prst="rect">
                          <a:avLst/>
                        </a:prstGeom>
                        <a:solidFill>
                          <a:schemeClr val="bg1">
                            <a:lumMod val="85000"/>
                          </a:schemeClr>
                        </a:solidFill>
                        <a:ln w="9525">
                          <a:solidFill>
                            <a:srgbClr val="000000"/>
                          </a:solidFill>
                          <a:miter lim="800000"/>
                          <a:headEnd/>
                          <a:tailEnd/>
                        </a:ln>
                      </wps:spPr>
                      <wps:txbx>
                        <w:txbxContent>
                          <w:p w:rsidR="00473384" w:rsidRDefault="00473384" w:rsidP="00526928">
                            <w:pPr>
                              <w:jc w:val="center"/>
                              <w:rPr>
                                <w:rFonts w:ascii="RotisSemiSans" w:hAnsi="RotisSemiSans"/>
                                <w:b/>
                                <w:sz w:val="26"/>
                                <w:szCs w:val="26"/>
                              </w:rPr>
                            </w:pPr>
                            <w:r w:rsidRPr="00526928">
                              <w:rPr>
                                <w:rFonts w:ascii="RotisSemiSans" w:hAnsi="RotisSemiSans"/>
                                <w:b/>
                                <w:sz w:val="26"/>
                                <w:szCs w:val="26"/>
                              </w:rPr>
                              <w:t>CONTINGENT CATEGORY I</w:t>
                            </w:r>
                            <w:r w:rsidR="001435FD">
                              <w:rPr>
                                <w:rFonts w:ascii="RotisSemiSans" w:hAnsi="RotisSemiSans"/>
                                <w:b/>
                                <w:sz w:val="26"/>
                                <w:szCs w:val="26"/>
                              </w:rPr>
                              <w:t xml:space="preserve"> REQUISITION</w:t>
                            </w:r>
                          </w:p>
                          <w:p w:rsidR="00473384" w:rsidRPr="00526928" w:rsidRDefault="00473384" w:rsidP="00526928">
                            <w:pPr>
                              <w:jc w:val="center"/>
                              <w:rPr>
                                <w:rFonts w:ascii="RotisSemiSans" w:hAnsi="RotisSemiSans"/>
                                <w:sz w:val="18"/>
                                <w:szCs w:val="18"/>
                              </w:rPr>
                            </w:pPr>
                            <w:r>
                              <w:rPr>
                                <w:rFonts w:ascii="RotisSemiSans" w:hAnsi="RotisSemiSans"/>
                                <w:sz w:val="18"/>
                                <w:szCs w:val="18"/>
                              </w:rPr>
                              <w:t>O</w:t>
                            </w:r>
                            <w:r w:rsidRPr="00526928">
                              <w:rPr>
                                <w:rFonts w:ascii="RotisSemiSans" w:hAnsi="RotisSemiSans"/>
                                <w:sz w:val="18"/>
                                <w:szCs w:val="18"/>
                              </w:rPr>
                              <w:t>ffice of Human Resources</w:t>
                            </w:r>
                            <w:r w:rsidRPr="00526928">
                              <w:rPr>
                                <w:rFonts w:ascii="RotisSemiSans" w:hAnsi="RotisSemiSans"/>
                                <w:sz w:val="18"/>
                                <w:szCs w:val="18"/>
                              </w:rPr>
                              <w:tab/>
                            </w:r>
                            <w:r w:rsidRPr="00526928">
                              <w:rPr>
                                <w:rFonts w:ascii="RotisSemiSans" w:hAnsi="RotisSemiSans"/>
                                <w:sz w:val="18"/>
                                <w:szCs w:val="18"/>
                              </w:rPr>
                              <w:tab/>
                              <w:t>8000 York Rd</w:t>
                            </w:r>
                            <w:r w:rsidRPr="00526928">
                              <w:rPr>
                                <w:rFonts w:ascii="RotisSemiSans" w:hAnsi="RotisSemiSans"/>
                                <w:sz w:val="18"/>
                                <w:szCs w:val="18"/>
                              </w:rPr>
                              <w:tab/>
                            </w:r>
                            <w:r w:rsidRPr="00526928">
                              <w:rPr>
                                <w:rFonts w:ascii="RotisSemiSans" w:hAnsi="RotisSemiSans"/>
                                <w:sz w:val="18"/>
                                <w:szCs w:val="18"/>
                              </w:rPr>
                              <w:tab/>
                              <w:t>Towson, MD 21252-0001</w:t>
                            </w:r>
                            <w:r w:rsidRPr="00526928">
                              <w:rPr>
                                <w:rFonts w:ascii="RotisSemiSans" w:hAnsi="RotisSemiSans"/>
                                <w:sz w:val="18"/>
                                <w:szCs w:val="18"/>
                              </w:rPr>
                              <w:tab/>
                            </w:r>
                            <w:r>
                              <w:rPr>
                                <w:rFonts w:ascii="RotisSemiSans" w:hAnsi="RotisSemiSans"/>
                                <w:sz w:val="18"/>
                                <w:szCs w:val="18"/>
                              </w:rPr>
                              <w:t>410-704-2162</w:t>
                            </w:r>
                          </w:p>
                          <w:p w:rsidR="00473384" w:rsidRDefault="004733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pt;margin-top:-9.75pt;width:505.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" fillcolor="#d8d8d8 [2732]">
                <v:textbox>
                  <w:txbxContent>
                    <w:p w:rsidR="00473384" w:rsidRDefault="00473384" w:rsidP="00526928">
                      <w:pPr>
                        <w:jc w:val="center"/>
                        <w:rPr>
                          <w:rFonts w:ascii="RotisSemiSans" w:hAnsi="RotisSemiSans"/>
                          <w:b/>
                          <w:sz w:val="26"/>
                          <w:szCs w:val="26"/>
                        </w:rPr>
                      </w:pPr>
                      <w:r w:rsidRPr="00526928">
                        <w:rPr>
                          <w:rFonts w:ascii="RotisSemiSans" w:hAnsi="RotisSemiSans"/>
                          <w:b/>
                          <w:sz w:val="26"/>
                          <w:szCs w:val="26"/>
                        </w:rPr>
                        <w:t>CONTINGENT CATEGORY I</w:t>
                      </w:r>
                      <w:r w:rsidR="001435FD">
                        <w:rPr>
                          <w:rFonts w:ascii="RotisSemiSans" w:hAnsi="RotisSemiSans"/>
                          <w:b/>
                          <w:sz w:val="26"/>
                          <w:szCs w:val="26"/>
                        </w:rPr>
                        <w:t xml:space="preserve"> REQUISITION</w:t>
                      </w:r>
                    </w:p>
                    <w:p w:rsidR="00473384" w:rsidRPr="00526928" w:rsidRDefault="00473384" w:rsidP="00526928">
                      <w:pPr>
                        <w:jc w:val="center"/>
                        <w:rPr>
                          <w:rFonts w:ascii="RotisSemiSans" w:hAnsi="RotisSemiSans"/>
                          <w:sz w:val="18"/>
                          <w:szCs w:val="18"/>
                        </w:rPr>
                      </w:pPr>
                      <w:r>
                        <w:rPr>
                          <w:rFonts w:ascii="RotisSemiSans" w:hAnsi="RotisSemiSans"/>
                          <w:sz w:val="18"/>
                          <w:szCs w:val="18"/>
                        </w:rPr>
                        <w:t>O</w:t>
                      </w:r>
                      <w:r w:rsidRPr="00526928">
                        <w:rPr>
                          <w:rFonts w:ascii="RotisSemiSans" w:hAnsi="RotisSemiSans"/>
                          <w:sz w:val="18"/>
                          <w:szCs w:val="18"/>
                        </w:rPr>
                        <w:t>ffice of Human Resources</w:t>
                      </w:r>
                      <w:r w:rsidRPr="00526928">
                        <w:rPr>
                          <w:rFonts w:ascii="RotisSemiSans" w:hAnsi="RotisSemiSans"/>
                          <w:sz w:val="18"/>
                          <w:szCs w:val="18"/>
                        </w:rPr>
                        <w:tab/>
                      </w:r>
                      <w:r w:rsidRPr="00526928">
                        <w:rPr>
                          <w:rFonts w:ascii="RotisSemiSans" w:hAnsi="RotisSemiSans"/>
                          <w:sz w:val="18"/>
                          <w:szCs w:val="18"/>
                        </w:rPr>
                        <w:tab/>
                        <w:t>8000 York Rd</w:t>
                      </w:r>
                      <w:r w:rsidRPr="00526928">
                        <w:rPr>
                          <w:rFonts w:ascii="RotisSemiSans" w:hAnsi="RotisSemiSans"/>
                          <w:sz w:val="18"/>
                          <w:szCs w:val="18"/>
                        </w:rPr>
                        <w:tab/>
                      </w:r>
                      <w:r w:rsidRPr="00526928">
                        <w:rPr>
                          <w:rFonts w:ascii="RotisSemiSans" w:hAnsi="RotisSemiSans"/>
                          <w:sz w:val="18"/>
                          <w:szCs w:val="18"/>
                        </w:rPr>
                        <w:tab/>
                        <w:t>Towson, MD 21252-0001</w:t>
                      </w:r>
                      <w:r w:rsidRPr="00526928">
                        <w:rPr>
                          <w:rFonts w:ascii="RotisSemiSans" w:hAnsi="RotisSemiSans"/>
                          <w:sz w:val="18"/>
                          <w:szCs w:val="18"/>
                        </w:rPr>
                        <w:tab/>
                      </w:r>
                      <w:r>
                        <w:rPr>
                          <w:rFonts w:ascii="RotisSemiSans" w:hAnsi="RotisSemiSans"/>
                          <w:sz w:val="18"/>
                          <w:szCs w:val="18"/>
                        </w:rPr>
                        <w:t>410-704-2162</w:t>
                      </w:r>
                    </w:p>
                    <w:p w:rsidR="00473384" w:rsidRDefault="00473384"/>
                  </w:txbxContent>
                </v:textbox>
              </v:shape>
            </w:pict>
          </mc:Fallback>
        </mc:AlternateContent>
      </w:r>
      <w:r w:rsidRPr="00526928">
        <w:rPr>
          <w:rFonts w:ascii="RotisSemiSans" w:hAnsi="RotisSemiSans"/>
          <w:b/>
          <w:noProof/>
          <w:sz w:val="26"/>
          <w:szCs w:val="26"/>
        </w:rPr>
        <w:drawing>
          <wp:anchor distT="0" distB="0" distL="114300" distR="114300" simplePos="0" relativeHeight="251659264" behindDoc="1" locked="0" layoutInCell="1" allowOverlap="1" wp14:anchorId="2B25D09C" wp14:editId="64C0BC93">
            <wp:simplePos x="0" y="0"/>
            <wp:positionH relativeFrom="column">
              <wp:posOffset>-209550</wp:posOffset>
            </wp:positionH>
            <wp:positionV relativeFrom="paragraph">
              <wp:posOffset>-200025</wp:posOffset>
            </wp:positionV>
            <wp:extent cx="771525" cy="527050"/>
            <wp:effectExtent l="0" t="0" r="9525" b="6350"/>
            <wp:wrapTight wrapText="bothSides">
              <wp:wrapPolygon edited="0">
                <wp:start x="0" y="0"/>
                <wp:lineTo x="0" y="12492"/>
                <wp:lineTo x="2667" y="21080"/>
                <wp:lineTo x="21333" y="21080"/>
                <wp:lineTo x="21333" y="7807"/>
                <wp:lineTo x="3200" y="0"/>
                <wp:lineTo x="0" y="0"/>
              </wp:wrapPolygon>
            </wp:wrapTight>
            <wp:docPr id="22" name="Picture 2" descr="tulogo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logo_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525" cy="527050"/>
                    </a:xfrm>
                    <a:prstGeom prst="rect">
                      <a:avLst/>
                    </a:prstGeom>
                  </pic:spPr>
                </pic:pic>
              </a:graphicData>
            </a:graphic>
            <wp14:sizeRelH relativeFrom="page">
              <wp14:pctWidth>0</wp14:pctWidth>
            </wp14:sizeRelH>
            <wp14:sizeRelV relativeFrom="page">
              <wp14:pctHeight>0</wp14:pctHeight>
            </wp14:sizeRelV>
          </wp:anchor>
        </w:drawing>
      </w:r>
      <w:r w:rsidRPr="00526928">
        <w:rPr>
          <w:rFonts w:ascii="RotisSemiSans" w:hAnsi="RotisSemiSans"/>
          <w:sz w:val="18"/>
          <w:szCs w:val="18"/>
        </w:rPr>
        <w:tab/>
      </w:r>
    </w:p>
    <w:p w:rsidR="00473384" w:rsidRDefault="00473384" w:rsidP="00526928">
      <w:pPr>
        <w:jc w:val="center"/>
        <w:rPr>
          <w:rFonts w:ascii="RotisSemiSans" w:hAnsi="RotisSemiSans"/>
          <w:sz w:val="18"/>
          <w:szCs w:val="18"/>
        </w:rPr>
      </w:pPr>
    </w:p>
    <w:p w:rsidR="00473384" w:rsidRDefault="00473384" w:rsidP="00526928">
      <w:pPr>
        <w:jc w:val="center"/>
        <w:rPr>
          <w:rFonts w:ascii="RotisSemiSans" w:hAnsi="RotisSemiSans"/>
          <w:sz w:val="18"/>
          <w:szCs w:val="18"/>
        </w:rPr>
      </w:pPr>
    </w:p>
    <w:p w:rsidR="00473384" w:rsidRDefault="00473384" w:rsidP="00526928">
      <w:pPr>
        <w:jc w:val="center"/>
        <w:rPr>
          <w:rFonts w:ascii="RotisSemiSans" w:hAnsi="RotisSemiSans"/>
          <w:sz w:val="18"/>
          <w:szCs w:val="18"/>
        </w:rPr>
      </w:pPr>
      <w:r>
        <w:rPr>
          <w:rFonts w:ascii="RotisSemiSans" w:hAnsi="RotisSemiSans"/>
          <w:b/>
          <w:noProof/>
          <w:sz w:val="26"/>
          <w:szCs w:val="26"/>
        </w:rPr>
        <mc:AlternateContent>
          <mc:Choice Requires="wps">
            <w:drawing>
              <wp:anchor distT="0" distB="0" distL="114300" distR="114300" simplePos="0" relativeHeight="251661312" behindDoc="0" locked="0" layoutInCell="1" allowOverlap="1" wp14:anchorId="3F2A4D80" wp14:editId="54EBF726">
                <wp:simplePos x="0" y="0"/>
                <wp:positionH relativeFrom="column">
                  <wp:posOffset>-204470</wp:posOffset>
                </wp:positionH>
                <wp:positionV relativeFrom="paragraph">
                  <wp:posOffset>29845</wp:posOffset>
                </wp:positionV>
                <wp:extent cx="733425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7334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1pt,2.35pt" to="561.4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" strokecolor="#4579b8 [3044]"/>
            </w:pict>
          </mc:Fallback>
        </mc:AlternateContent>
      </w:r>
    </w:p>
    <w:tbl>
      <w:tblPr>
        <w:tblStyle w:val="TableGrid"/>
        <w:tblpPr w:leftFromText="180" w:rightFromText="180" w:vertAnchor="text" w:horzAnchor="margin" w:tblpY="959"/>
        <w:tblW w:w="11016" w:type="dxa"/>
        <w:tblLook w:val="04A0" w:firstRow="1" w:lastRow="0" w:firstColumn="1" w:lastColumn="0" w:noHBand="0" w:noVBand="1"/>
      </w:tblPr>
      <w:tblGrid>
        <w:gridCol w:w="918"/>
        <w:gridCol w:w="6300"/>
        <w:gridCol w:w="360"/>
        <w:gridCol w:w="1350"/>
        <w:gridCol w:w="422"/>
        <w:gridCol w:w="353"/>
        <w:gridCol w:w="1313"/>
      </w:tblGrid>
      <w:tr w:rsidR="00B758D7" w:rsidTr="00E16648">
        <w:trPr>
          <w:trHeight w:val="353"/>
        </w:trPr>
        <w:tc>
          <w:tcPr>
            <w:tcW w:w="11016" w:type="dxa"/>
            <w:gridSpan w:val="7"/>
            <w:shd w:val="pct50" w:color="auto" w:fill="auto"/>
            <w:vAlign w:val="center"/>
          </w:tcPr>
          <w:p w:rsidR="00B758D7" w:rsidRDefault="00B758D7" w:rsidP="00E16648">
            <w:pPr>
              <w:rPr>
                <w:rFonts w:ascii="RotisSemiSans" w:hAnsi="RotisSemiSans"/>
                <w:b/>
                <w:color w:val="FFFF00"/>
              </w:rPr>
            </w:pPr>
            <w:r>
              <w:rPr>
                <w:rFonts w:ascii="RotisSemiSans" w:hAnsi="RotisSemiSans"/>
                <w:b/>
                <w:color w:val="FFFF00"/>
              </w:rPr>
              <w:t>Employee Information</w:t>
            </w:r>
          </w:p>
        </w:tc>
      </w:tr>
      <w:tr w:rsidR="00306A45" w:rsidRPr="006F452D" w:rsidTr="00013AA3">
        <w:trPr>
          <w:trHeight w:val="381"/>
        </w:trPr>
        <w:tc>
          <w:tcPr>
            <w:tcW w:w="11016" w:type="dxa"/>
            <w:gridSpan w:val="7"/>
            <w:tcBorders>
              <w:bottom w:val="single" w:sz="4" w:space="0" w:color="auto"/>
            </w:tcBorders>
          </w:tcPr>
          <w:p w:rsidR="00306A45" w:rsidRPr="006F452D" w:rsidRDefault="00306A45" w:rsidP="00CC67C8">
            <w:pPr>
              <w:rPr>
                <w:rFonts w:ascii="RotisSemiSans" w:hAnsi="RotisSemiSans"/>
                <w:color w:val="000000" w:themeColor="text1"/>
                <w:sz w:val="20"/>
                <w:szCs w:val="20"/>
              </w:rPr>
            </w:pPr>
            <w:r w:rsidRPr="006F452D">
              <w:rPr>
                <w:rFonts w:ascii="RotisSemiSans" w:hAnsi="RotisSemiSans"/>
                <w:color w:val="000000" w:themeColor="text1"/>
                <w:sz w:val="20"/>
                <w:szCs w:val="20"/>
              </w:rPr>
              <w:t xml:space="preserve">Does the Employee have an active staff/faculty work assignment?  </w:t>
            </w:r>
            <w:sdt>
              <w:sdtPr>
                <w:rPr>
                  <w:rFonts w:ascii="RotisSemiSans" w:hAnsi="RotisSemiSans"/>
                  <w:color w:val="000000" w:themeColor="text1"/>
                  <w:sz w:val="20"/>
                  <w:szCs w:val="20"/>
                </w:rPr>
                <w:id w:val="-17933530"/>
                <w14:checkbox>
                  <w14:checked w14:val="0"/>
                  <w14:checkedState w14:val="2612" w14:font="MS Gothic"/>
                  <w14:uncheckedState w14:val="2610" w14:font="MS Gothic"/>
                </w14:checkbox>
              </w:sdtPr>
              <w:sdtEndPr/>
              <w:sdtContent>
                <w:r w:rsidR="00C375B5">
                  <w:rPr>
                    <w:rFonts w:ascii="MS Gothic" w:eastAsia="MS Gothic" w:hAnsi="MS Gothic" w:hint="eastAsia"/>
                    <w:color w:val="000000" w:themeColor="text1"/>
                    <w:sz w:val="20"/>
                    <w:szCs w:val="20"/>
                  </w:rPr>
                  <w:t>☐</w:t>
                </w:r>
              </w:sdtContent>
            </w:sdt>
            <w:r w:rsidRPr="006F452D">
              <w:rPr>
                <w:rFonts w:ascii="RotisSemiSans" w:hAnsi="RotisSemiSans"/>
                <w:color w:val="000000" w:themeColor="text1"/>
                <w:sz w:val="20"/>
                <w:szCs w:val="20"/>
              </w:rPr>
              <w:t xml:space="preserve">Yes      </w:t>
            </w:r>
            <w:sdt>
              <w:sdtPr>
                <w:rPr>
                  <w:rFonts w:ascii="RotisSemiSans" w:hAnsi="RotisSemiSans"/>
                  <w:color w:val="000000" w:themeColor="text1"/>
                  <w:sz w:val="20"/>
                  <w:szCs w:val="20"/>
                </w:rPr>
                <w:id w:val="1714453"/>
                <w14:checkbox>
                  <w14:checked w14:val="0"/>
                  <w14:checkedState w14:val="2612" w14:font="MS Gothic"/>
                  <w14:uncheckedState w14:val="2610" w14:font="MS Gothic"/>
                </w14:checkbox>
              </w:sdtPr>
              <w:sdtEndPr/>
              <w:sdtContent>
                <w:r w:rsidRPr="006F452D">
                  <w:rPr>
                    <w:rFonts w:ascii="MS Gothic" w:eastAsia="MS Gothic" w:hAnsi="MS Gothic" w:hint="eastAsia"/>
                    <w:color w:val="000000" w:themeColor="text1"/>
                    <w:sz w:val="20"/>
                    <w:szCs w:val="20"/>
                  </w:rPr>
                  <w:t>☐</w:t>
                </w:r>
              </w:sdtContent>
            </w:sdt>
            <w:r w:rsidRPr="006F452D">
              <w:rPr>
                <w:rFonts w:ascii="RotisSemiSans" w:hAnsi="RotisSemiSans"/>
                <w:color w:val="000000" w:themeColor="text1"/>
                <w:sz w:val="20"/>
                <w:szCs w:val="20"/>
              </w:rPr>
              <w:t xml:space="preserve"> No</w:t>
            </w:r>
          </w:p>
          <w:p w:rsidR="00306A45" w:rsidRPr="006F452D" w:rsidRDefault="00306A45" w:rsidP="00CC67C8">
            <w:pPr>
              <w:rPr>
                <w:rFonts w:ascii="RotisSemiSans" w:hAnsi="RotisSemiSans"/>
                <w:color w:val="000000" w:themeColor="text1"/>
                <w:sz w:val="20"/>
                <w:szCs w:val="20"/>
              </w:rPr>
            </w:pPr>
            <w:r w:rsidRPr="006F452D">
              <w:rPr>
                <w:rFonts w:ascii="RotisSemiSans" w:hAnsi="RotisSemiSans"/>
                <w:color w:val="000000" w:themeColor="text1"/>
                <w:sz w:val="20"/>
                <w:szCs w:val="20"/>
              </w:rPr>
              <w:t xml:space="preserve">   * If no, new employee must receive a background check at least</w:t>
            </w:r>
            <w:r w:rsidRPr="00FE019A">
              <w:rPr>
                <w:rFonts w:ascii="RotisSemiSans" w:hAnsi="RotisSemiSans"/>
                <w:sz w:val="20"/>
                <w:szCs w:val="20"/>
              </w:rPr>
              <w:t xml:space="preserve"> five </w:t>
            </w:r>
            <w:r w:rsidR="003A6FF3" w:rsidRPr="00FE019A">
              <w:rPr>
                <w:rFonts w:ascii="RotisSemiSans" w:hAnsi="RotisSemiSans"/>
                <w:sz w:val="20"/>
                <w:szCs w:val="20"/>
              </w:rPr>
              <w:t xml:space="preserve">business </w:t>
            </w:r>
            <w:r w:rsidRPr="00FE019A">
              <w:rPr>
                <w:rFonts w:ascii="RotisSemiSans" w:hAnsi="RotisSemiSans"/>
                <w:sz w:val="20"/>
                <w:szCs w:val="20"/>
              </w:rPr>
              <w:t>da</w:t>
            </w:r>
            <w:r w:rsidRPr="006F452D">
              <w:rPr>
                <w:rFonts w:ascii="RotisSemiSans" w:hAnsi="RotisSemiSans"/>
                <w:color w:val="000000" w:themeColor="text1"/>
                <w:sz w:val="20"/>
                <w:szCs w:val="20"/>
              </w:rPr>
              <w:t>ys prior to start date.  Start date i</w:t>
            </w:r>
            <w:r w:rsidR="003A6FF3">
              <w:rPr>
                <w:rFonts w:ascii="RotisSemiSans" w:hAnsi="RotisSemiSans"/>
                <w:color w:val="000000" w:themeColor="text1"/>
                <w:sz w:val="20"/>
                <w:szCs w:val="20"/>
              </w:rPr>
              <w:t xml:space="preserve">s considered "anticipated” </w:t>
            </w:r>
            <w:r w:rsidRPr="006F452D">
              <w:rPr>
                <w:rFonts w:ascii="RotisSemiSans" w:hAnsi="RotisSemiSans"/>
                <w:color w:val="000000" w:themeColor="text1"/>
                <w:sz w:val="20"/>
                <w:szCs w:val="20"/>
              </w:rPr>
              <w:t xml:space="preserve">and will be confirmed by OHR.  </w:t>
            </w:r>
          </w:p>
        </w:tc>
      </w:tr>
      <w:tr w:rsidR="00306A45" w:rsidRPr="006F452D" w:rsidTr="00E16648">
        <w:trPr>
          <w:trHeight w:val="227"/>
        </w:trPr>
        <w:tc>
          <w:tcPr>
            <w:tcW w:w="918" w:type="dxa"/>
            <w:tcBorders>
              <w:left w:val="nil"/>
              <w:right w:val="nil"/>
            </w:tcBorders>
          </w:tcPr>
          <w:p w:rsidR="00306A45" w:rsidRPr="006F452D" w:rsidRDefault="00306A45" w:rsidP="001435FD">
            <w:pPr>
              <w:rPr>
                <w:rFonts w:ascii="RotisSemiSans" w:hAnsi="RotisSemiSans"/>
                <w:color w:val="000000" w:themeColor="text1"/>
                <w:sz w:val="20"/>
                <w:szCs w:val="20"/>
              </w:rPr>
            </w:pPr>
          </w:p>
        </w:tc>
        <w:tc>
          <w:tcPr>
            <w:tcW w:w="6300" w:type="dxa"/>
            <w:tcBorders>
              <w:left w:val="nil"/>
              <w:right w:val="nil"/>
            </w:tcBorders>
          </w:tcPr>
          <w:p w:rsidR="00306A45" w:rsidRPr="006F452D" w:rsidRDefault="00306A45" w:rsidP="001435FD">
            <w:pPr>
              <w:rPr>
                <w:rFonts w:ascii="RotisSemiSans" w:hAnsi="RotisSemiSans"/>
                <w:color w:val="000000" w:themeColor="text1"/>
                <w:sz w:val="20"/>
                <w:szCs w:val="20"/>
              </w:rPr>
            </w:pPr>
          </w:p>
        </w:tc>
        <w:tc>
          <w:tcPr>
            <w:tcW w:w="2132" w:type="dxa"/>
            <w:gridSpan w:val="3"/>
            <w:tcBorders>
              <w:left w:val="nil"/>
              <w:right w:val="nil"/>
            </w:tcBorders>
            <w:vAlign w:val="center"/>
          </w:tcPr>
          <w:p w:rsidR="00306A45" w:rsidRPr="006F452D" w:rsidRDefault="00306A45" w:rsidP="001435FD">
            <w:pPr>
              <w:rPr>
                <w:rFonts w:ascii="RotisSemiSans" w:hAnsi="RotisSemiSans"/>
                <w:color w:val="000000" w:themeColor="text1"/>
                <w:sz w:val="20"/>
                <w:szCs w:val="20"/>
              </w:rPr>
            </w:pPr>
          </w:p>
        </w:tc>
        <w:tc>
          <w:tcPr>
            <w:tcW w:w="353" w:type="dxa"/>
            <w:tcBorders>
              <w:left w:val="nil"/>
              <w:right w:val="nil"/>
            </w:tcBorders>
            <w:vAlign w:val="center"/>
          </w:tcPr>
          <w:p w:rsidR="00306A45" w:rsidRPr="006F452D" w:rsidRDefault="00306A45" w:rsidP="001435FD">
            <w:pPr>
              <w:rPr>
                <w:rFonts w:ascii="RotisSemiSans" w:hAnsi="RotisSemiSans"/>
                <w:color w:val="000000" w:themeColor="text1"/>
                <w:sz w:val="20"/>
                <w:szCs w:val="20"/>
              </w:rPr>
            </w:pPr>
          </w:p>
        </w:tc>
        <w:tc>
          <w:tcPr>
            <w:tcW w:w="1313" w:type="dxa"/>
            <w:tcBorders>
              <w:left w:val="nil"/>
              <w:right w:val="nil"/>
            </w:tcBorders>
            <w:vAlign w:val="center"/>
          </w:tcPr>
          <w:p w:rsidR="00306A45" w:rsidRPr="006F452D" w:rsidRDefault="00306A45" w:rsidP="00CC67C8">
            <w:pPr>
              <w:rPr>
                <w:rFonts w:ascii="RotisSemiSans" w:hAnsi="RotisSemiSans"/>
                <w:color w:val="000000" w:themeColor="text1"/>
                <w:sz w:val="20"/>
                <w:szCs w:val="20"/>
              </w:rPr>
            </w:pPr>
          </w:p>
        </w:tc>
      </w:tr>
      <w:tr w:rsidR="00306A45" w:rsidRPr="006F452D" w:rsidTr="00E16648">
        <w:trPr>
          <w:trHeight w:val="381"/>
        </w:trPr>
        <w:tc>
          <w:tcPr>
            <w:tcW w:w="918" w:type="dxa"/>
            <w:tcBorders>
              <w:bottom w:val="single" w:sz="4" w:space="0" w:color="auto"/>
            </w:tcBorders>
            <w:shd w:val="clear" w:color="auto" w:fill="D9D9D9" w:themeFill="background1" w:themeFillShade="D9"/>
            <w:vAlign w:val="center"/>
          </w:tcPr>
          <w:p w:rsidR="00306A45" w:rsidRPr="006F452D" w:rsidRDefault="00306A45" w:rsidP="00E16648">
            <w:pPr>
              <w:rPr>
                <w:rFonts w:ascii="RotisSemiSans" w:hAnsi="RotisSemiSans"/>
                <w:color w:val="000000" w:themeColor="text1"/>
                <w:sz w:val="20"/>
                <w:szCs w:val="20"/>
              </w:rPr>
            </w:pPr>
            <w:r>
              <w:rPr>
                <w:rFonts w:ascii="RotisSemiSans" w:hAnsi="RotisSemiSans"/>
                <w:color w:val="000000" w:themeColor="text1"/>
                <w:sz w:val="20"/>
                <w:szCs w:val="20"/>
              </w:rPr>
              <w:t>Name:</w:t>
            </w:r>
          </w:p>
        </w:tc>
        <w:tc>
          <w:tcPr>
            <w:tcW w:w="6660" w:type="dxa"/>
            <w:gridSpan w:val="2"/>
            <w:tcBorders>
              <w:bottom w:val="single" w:sz="4" w:space="0" w:color="auto"/>
            </w:tcBorders>
            <w:vAlign w:val="center"/>
          </w:tcPr>
          <w:p w:rsidR="00306A45" w:rsidRPr="006F452D" w:rsidRDefault="00C375B5" w:rsidP="00E16648">
            <w:pPr>
              <w:rPr>
                <w:rFonts w:ascii="RotisSemiSans" w:hAnsi="RotisSemiSans"/>
                <w:color w:val="000000" w:themeColor="text1"/>
                <w:sz w:val="20"/>
                <w:szCs w:val="20"/>
              </w:rPr>
            </w:pPr>
            <w:r>
              <w:rPr>
                <w:rFonts w:ascii="RotisSemiSans" w:hAnsi="RotisSemiSans"/>
                <w:color w:val="000000" w:themeColor="text1"/>
                <w:sz w:val="20"/>
                <w:szCs w:val="20"/>
              </w:rPr>
              <w:fldChar w:fldCharType="begin">
                <w:ffData>
                  <w:name w:val="Text1"/>
                  <w:enabled/>
                  <w:calcOnExit w:val="0"/>
                  <w:textInput/>
                </w:ffData>
              </w:fldChar>
            </w:r>
            <w:bookmarkStart w:id="0" w:name="Text1"/>
            <w:r>
              <w:rPr>
                <w:rFonts w:ascii="RotisSemiSans" w:hAnsi="RotisSemiSans"/>
                <w:color w:val="000000" w:themeColor="text1"/>
                <w:sz w:val="20"/>
                <w:szCs w:val="20"/>
              </w:rPr>
              <w:instrText xml:space="preserve"> FORMTEXT </w:instrText>
            </w:r>
            <w:r>
              <w:rPr>
                <w:rFonts w:ascii="RotisSemiSans" w:hAnsi="RotisSemiSans"/>
                <w:color w:val="000000" w:themeColor="text1"/>
                <w:sz w:val="20"/>
                <w:szCs w:val="20"/>
              </w:rPr>
            </w:r>
            <w:r>
              <w:rPr>
                <w:rFonts w:ascii="RotisSemiSans" w:hAnsi="RotisSemiSans"/>
                <w:color w:val="000000" w:themeColor="text1"/>
                <w:sz w:val="20"/>
                <w:szCs w:val="20"/>
              </w:rPr>
              <w:fldChar w:fldCharType="separate"/>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color w:val="000000" w:themeColor="text1"/>
                <w:sz w:val="20"/>
                <w:szCs w:val="20"/>
              </w:rPr>
              <w:fldChar w:fldCharType="end"/>
            </w:r>
            <w:bookmarkEnd w:id="0"/>
          </w:p>
        </w:tc>
        <w:tc>
          <w:tcPr>
            <w:tcW w:w="1350" w:type="dxa"/>
            <w:tcBorders>
              <w:bottom w:val="single" w:sz="4" w:space="0" w:color="auto"/>
            </w:tcBorders>
            <w:shd w:val="clear" w:color="auto" w:fill="D9D9D9" w:themeFill="background1" w:themeFillShade="D9"/>
            <w:vAlign w:val="center"/>
          </w:tcPr>
          <w:p w:rsidR="00306A45" w:rsidRPr="006F452D" w:rsidRDefault="00306A45" w:rsidP="00E16648">
            <w:pPr>
              <w:rPr>
                <w:rFonts w:ascii="RotisSemiSans" w:hAnsi="RotisSemiSans"/>
                <w:color w:val="000000" w:themeColor="text1"/>
                <w:sz w:val="20"/>
                <w:szCs w:val="20"/>
              </w:rPr>
            </w:pPr>
            <w:r>
              <w:rPr>
                <w:rFonts w:ascii="RotisSemiSans" w:hAnsi="RotisSemiSans"/>
                <w:color w:val="000000" w:themeColor="text1"/>
                <w:sz w:val="20"/>
                <w:szCs w:val="20"/>
              </w:rPr>
              <w:t>Employee ID:</w:t>
            </w:r>
          </w:p>
        </w:tc>
        <w:tc>
          <w:tcPr>
            <w:tcW w:w="2088" w:type="dxa"/>
            <w:gridSpan w:val="3"/>
            <w:tcBorders>
              <w:bottom w:val="single" w:sz="4" w:space="0" w:color="auto"/>
            </w:tcBorders>
            <w:vAlign w:val="center"/>
          </w:tcPr>
          <w:p w:rsidR="00306A45" w:rsidRPr="006F452D" w:rsidRDefault="00C375B5" w:rsidP="00E16648">
            <w:pPr>
              <w:rPr>
                <w:rFonts w:ascii="RotisSemiSans" w:hAnsi="RotisSemiSans"/>
                <w:color w:val="000000" w:themeColor="text1"/>
                <w:sz w:val="20"/>
                <w:szCs w:val="20"/>
              </w:rPr>
            </w:pPr>
            <w:r>
              <w:rPr>
                <w:rFonts w:ascii="RotisSemiSans" w:hAnsi="RotisSemiSans"/>
                <w:color w:val="000000" w:themeColor="text1"/>
                <w:sz w:val="20"/>
                <w:szCs w:val="20"/>
              </w:rPr>
              <w:fldChar w:fldCharType="begin">
                <w:ffData>
                  <w:name w:val="Text2"/>
                  <w:enabled/>
                  <w:calcOnExit w:val="0"/>
                  <w:textInput/>
                </w:ffData>
              </w:fldChar>
            </w:r>
            <w:bookmarkStart w:id="1" w:name="Text2"/>
            <w:r>
              <w:rPr>
                <w:rFonts w:ascii="RotisSemiSans" w:hAnsi="RotisSemiSans"/>
                <w:color w:val="000000" w:themeColor="text1"/>
                <w:sz w:val="20"/>
                <w:szCs w:val="20"/>
              </w:rPr>
              <w:instrText xml:space="preserve"> FORMTEXT </w:instrText>
            </w:r>
            <w:r>
              <w:rPr>
                <w:rFonts w:ascii="RotisSemiSans" w:hAnsi="RotisSemiSans"/>
                <w:color w:val="000000" w:themeColor="text1"/>
                <w:sz w:val="20"/>
                <w:szCs w:val="20"/>
              </w:rPr>
            </w:r>
            <w:r>
              <w:rPr>
                <w:rFonts w:ascii="RotisSemiSans" w:hAnsi="RotisSemiSans"/>
                <w:color w:val="000000" w:themeColor="text1"/>
                <w:sz w:val="20"/>
                <w:szCs w:val="20"/>
              </w:rPr>
              <w:fldChar w:fldCharType="separate"/>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color w:val="000000" w:themeColor="text1"/>
                <w:sz w:val="20"/>
                <w:szCs w:val="20"/>
              </w:rPr>
              <w:fldChar w:fldCharType="end"/>
            </w:r>
            <w:bookmarkEnd w:id="1"/>
          </w:p>
        </w:tc>
      </w:tr>
    </w:tbl>
    <w:p w:rsidR="00473384" w:rsidRPr="006F452D" w:rsidRDefault="00473384" w:rsidP="00526928">
      <w:pPr>
        <w:jc w:val="center"/>
        <w:rPr>
          <w:rFonts w:ascii="RotisSemiSans" w:hAnsi="RotisSemiSans"/>
          <w:b/>
          <w:color w:val="000000" w:themeColor="text1"/>
        </w:rPr>
      </w:pPr>
      <w:r w:rsidRPr="006F452D">
        <w:rPr>
          <w:rFonts w:ascii="RotisSemiSans" w:hAnsi="RotisSemiSans"/>
          <w:b/>
          <w:color w:val="000000" w:themeColor="text1"/>
        </w:rPr>
        <w:t>Please complete and obtain appropriate approvals</w:t>
      </w:r>
    </w:p>
    <w:p w:rsidR="00473384" w:rsidRPr="006F452D" w:rsidRDefault="00473384" w:rsidP="00526928">
      <w:pPr>
        <w:jc w:val="center"/>
        <w:rPr>
          <w:rFonts w:ascii="RotisSemiSans" w:hAnsi="RotisSemiSans"/>
          <w:color w:val="000000" w:themeColor="text1"/>
          <w:sz w:val="18"/>
          <w:szCs w:val="18"/>
        </w:rPr>
      </w:pPr>
      <w:r w:rsidRPr="006F452D">
        <w:rPr>
          <w:rFonts w:ascii="RotisSemiSans" w:hAnsi="RotisSemiSans"/>
          <w:color w:val="000000" w:themeColor="text1"/>
          <w:sz w:val="18"/>
          <w:szCs w:val="18"/>
        </w:rPr>
        <w:t xml:space="preserve">Renewal must be submitted with signed Contingent I Agreement or Sponsored Research Contract.  </w:t>
      </w:r>
    </w:p>
    <w:p w:rsidR="00473384" w:rsidRPr="006F452D" w:rsidRDefault="00473384" w:rsidP="00526928">
      <w:pPr>
        <w:jc w:val="center"/>
        <w:rPr>
          <w:rFonts w:ascii="RotisSemiSans" w:hAnsi="RotisSemiSans"/>
          <w:color w:val="000000" w:themeColor="text1"/>
          <w:sz w:val="18"/>
          <w:szCs w:val="18"/>
        </w:rPr>
      </w:pPr>
      <w:r w:rsidRPr="006F452D">
        <w:rPr>
          <w:rFonts w:ascii="RotisSemiSans" w:hAnsi="RotisSemiSans"/>
          <w:color w:val="000000" w:themeColor="text1"/>
          <w:sz w:val="18"/>
          <w:szCs w:val="18"/>
        </w:rPr>
        <w:t>The Department is required to obtain all required signatures before submitting to OHR.</w:t>
      </w:r>
    </w:p>
    <w:p w:rsidR="00473384" w:rsidRPr="006F452D" w:rsidRDefault="00473384" w:rsidP="00526928">
      <w:pPr>
        <w:jc w:val="center"/>
        <w:rPr>
          <w:rFonts w:ascii="RotisSemiSans" w:hAnsi="RotisSemiSans"/>
          <w:color w:val="000000" w:themeColor="text1"/>
          <w:sz w:val="18"/>
          <w:szCs w:val="18"/>
        </w:rPr>
      </w:pPr>
    </w:p>
    <w:p w:rsidR="00473384" w:rsidRPr="006F452D" w:rsidRDefault="00473384" w:rsidP="00526928">
      <w:pPr>
        <w:jc w:val="center"/>
        <w:rPr>
          <w:rFonts w:ascii="RotisSemiSans" w:hAnsi="RotisSemiSans"/>
          <w:color w:val="000000" w:themeColor="text1"/>
          <w:sz w:val="18"/>
          <w:szCs w:val="18"/>
        </w:rPr>
      </w:pPr>
    </w:p>
    <w:tbl>
      <w:tblPr>
        <w:tblStyle w:val="TableGrid"/>
        <w:tblW w:w="11080" w:type="dxa"/>
        <w:tblLook w:val="04A0" w:firstRow="1" w:lastRow="0" w:firstColumn="1" w:lastColumn="0" w:noHBand="0" w:noVBand="1"/>
      </w:tblPr>
      <w:tblGrid>
        <w:gridCol w:w="1548"/>
        <w:gridCol w:w="2272"/>
        <w:gridCol w:w="2565"/>
        <w:gridCol w:w="1179"/>
        <w:gridCol w:w="758"/>
        <w:gridCol w:w="998"/>
        <w:gridCol w:w="1760"/>
      </w:tblGrid>
      <w:tr w:rsidR="00B758D7" w:rsidRPr="006F452D" w:rsidTr="006D5EB6">
        <w:trPr>
          <w:trHeight w:val="380"/>
        </w:trPr>
        <w:tc>
          <w:tcPr>
            <w:tcW w:w="11080" w:type="dxa"/>
            <w:gridSpan w:val="7"/>
            <w:shd w:val="pct50" w:color="auto" w:fill="auto"/>
            <w:vAlign w:val="center"/>
          </w:tcPr>
          <w:p w:rsidR="00B758D7" w:rsidRPr="006F452D" w:rsidRDefault="00B758D7" w:rsidP="00526928">
            <w:pPr>
              <w:rPr>
                <w:rFonts w:ascii="RotisSemiSans" w:hAnsi="RotisSemiSans"/>
                <w:b/>
                <w:color w:val="000000" w:themeColor="text1"/>
              </w:rPr>
            </w:pPr>
            <w:r w:rsidRPr="00B758D7">
              <w:rPr>
                <w:rFonts w:ascii="RotisSemiSans" w:hAnsi="RotisSemiSans"/>
                <w:b/>
                <w:color w:val="FFFF00"/>
              </w:rPr>
              <w:t>Position Information</w:t>
            </w:r>
          </w:p>
        </w:tc>
      </w:tr>
      <w:tr w:rsidR="00B758D7" w:rsidRPr="006F452D" w:rsidTr="006D5EB6">
        <w:trPr>
          <w:trHeight w:val="312"/>
        </w:trPr>
        <w:tc>
          <w:tcPr>
            <w:tcW w:w="1548" w:type="dxa"/>
            <w:shd w:val="clear" w:color="auto" w:fill="D9D9D9" w:themeFill="background1" w:themeFillShade="D9"/>
            <w:vAlign w:val="center"/>
          </w:tcPr>
          <w:p w:rsidR="00B758D7" w:rsidRPr="006F452D" w:rsidRDefault="00B758D7" w:rsidP="00B758D7">
            <w:pPr>
              <w:rPr>
                <w:rFonts w:ascii="RotisSemiSans" w:hAnsi="RotisSemiSans"/>
                <w:color w:val="000000" w:themeColor="text1"/>
                <w:sz w:val="20"/>
                <w:szCs w:val="20"/>
              </w:rPr>
            </w:pPr>
            <w:r w:rsidRPr="006F452D">
              <w:rPr>
                <w:rFonts w:ascii="RotisSemiSans" w:hAnsi="RotisSemiSans"/>
                <w:color w:val="000000" w:themeColor="text1"/>
                <w:sz w:val="20"/>
                <w:szCs w:val="20"/>
              </w:rPr>
              <w:t xml:space="preserve">Internal Title: </w:t>
            </w:r>
          </w:p>
        </w:tc>
        <w:tc>
          <w:tcPr>
            <w:tcW w:w="4837" w:type="dxa"/>
            <w:gridSpan w:val="2"/>
            <w:vAlign w:val="center"/>
          </w:tcPr>
          <w:p w:rsidR="00B758D7" w:rsidRPr="006F452D" w:rsidRDefault="00C375B5" w:rsidP="00B758D7">
            <w:pPr>
              <w:rPr>
                <w:rFonts w:ascii="RotisSemiSans" w:hAnsi="RotisSemiSans"/>
                <w:color w:val="000000" w:themeColor="text1"/>
                <w:sz w:val="20"/>
                <w:szCs w:val="20"/>
              </w:rPr>
            </w:pPr>
            <w:r>
              <w:rPr>
                <w:rFonts w:ascii="RotisSemiSans" w:hAnsi="RotisSemiSans"/>
                <w:color w:val="000000" w:themeColor="text1"/>
                <w:sz w:val="20"/>
                <w:szCs w:val="20"/>
              </w:rPr>
              <w:fldChar w:fldCharType="begin">
                <w:ffData>
                  <w:name w:val="Text6"/>
                  <w:enabled/>
                  <w:calcOnExit w:val="0"/>
                  <w:textInput/>
                </w:ffData>
              </w:fldChar>
            </w:r>
            <w:bookmarkStart w:id="2" w:name="Text6"/>
            <w:r>
              <w:rPr>
                <w:rFonts w:ascii="RotisSemiSans" w:hAnsi="RotisSemiSans"/>
                <w:color w:val="000000" w:themeColor="text1"/>
                <w:sz w:val="20"/>
                <w:szCs w:val="20"/>
              </w:rPr>
              <w:instrText xml:space="preserve"> FORMTEXT </w:instrText>
            </w:r>
            <w:r>
              <w:rPr>
                <w:rFonts w:ascii="RotisSemiSans" w:hAnsi="RotisSemiSans"/>
                <w:color w:val="000000" w:themeColor="text1"/>
                <w:sz w:val="20"/>
                <w:szCs w:val="20"/>
              </w:rPr>
            </w:r>
            <w:r>
              <w:rPr>
                <w:rFonts w:ascii="RotisSemiSans" w:hAnsi="RotisSemiSans"/>
                <w:color w:val="000000" w:themeColor="text1"/>
                <w:sz w:val="20"/>
                <w:szCs w:val="20"/>
              </w:rPr>
              <w:fldChar w:fldCharType="separate"/>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color w:val="000000" w:themeColor="text1"/>
                <w:sz w:val="20"/>
                <w:szCs w:val="20"/>
              </w:rPr>
              <w:fldChar w:fldCharType="end"/>
            </w:r>
            <w:bookmarkEnd w:id="2"/>
          </w:p>
        </w:tc>
        <w:tc>
          <w:tcPr>
            <w:tcW w:w="1937" w:type="dxa"/>
            <w:gridSpan w:val="2"/>
            <w:shd w:val="clear" w:color="auto" w:fill="D9D9D9" w:themeFill="background1" w:themeFillShade="D9"/>
            <w:vAlign w:val="center"/>
          </w:tcPr>
          <w:p w:rsidR="00B758D7" w:rsidRPr="006F452D" w:rsidRDefault="00B758D7" w:rsidP="00B758D7">
            <w:pPr>
              <w:rPr>
                <w:rFonts w:ascii="RotisSemiSans" w:hAnsi="RotisSemiSans"/>
                <w:color w:val="000000" w:themeColor="text1"/>
                <w:sz w:val="20"/>
                <w:szCs w:val="20"/>
              </w:rPr>
            </w:pPr>
            <w:r w:rsidRPr="006F452D">
              <w:rPr>
                <w:rFonts w:ascii="RotisSemiSans" w:hAnsi="RotisSemiSans"/>
                <w:color w:val="000000" w:themeColor="text1"/>
                <w:sz w:val="20"/>
                <w:szCs w:val="20"/>
              </w:rPr>
              <w:t>Budget Code:</w:t>
            </w:r>
          </w:p>
        </w:tc>
        <w:tc>
          <w:tcPr>
            <w:tcW w:w="2758" w:type="dxa"/>
            <w:gridSpan w:val="2"/>
            <w:vAlign w:val="center"/>
          </w:tcPr>
          <w:p w:rsidR="00B758D7" w:rsidRPr="006F452D" w:rsidRDefault="00C375B5" w:rsidP="00B758D7">
            <w:pPr>
              <w:rPr>
                <w:rFonts w:ascii="RotisSemiSans" w:hAnsi="RotisSemiSans"/>
                <w:color w:val="000000" w:themeColor="text1"/>
                <w:sz w:val="20"/>
                <w:szCs w:val="20"/>
              </w:rPr>
            </w:pPr>
            <w:r>
              <w:rPr>
                <w:rFonts w:ascii="RotisSemiSans" w:hAnsi="RotisSemiSans"/>
                <w:color w:val="000000" w:themeColor="text1"/>
                <w:sz w:val="20"/>
                <w:szCs w:val="20"/>
              </w:rPr>
              <w:fldChar w:fldCharType="begin">
                <w:ffData>
                  <w:name w:val="Text9"/>
                  <w:enabled/>
                  <w:calcOnExit w:val="0"/>
                  <w:textInput/>
                </w:ffData>
              </w:fldChar>
            </w:r>
            <w:bookmarkStart w:id="3" w:name="Text9"/>
            <w:r>
              <w:rPr>
                <w:rFonts w:ascii="RotisSemiSans" w:hAnsi="RotisSemiSans"/>
                <w:color w:val="000000" w:themeColor="text1"/>
                <w:sz w:val="20"/>
                <w:szCs w:val="20"/>
              </w:rPr>
              <w:instrText xml:space="preserve"> FORMTEXT </w:instrText>
            </w:r>
            <w:r>
              <w:rPr>
                <w:rFonts w:ascii="RotisSemiSans" w:hAnsi="RotisSemiSans"/>
                <w:color w:val="000000" w:themeColor="text1"/>
                <w:sz w:val="20"/>
                <w:szCs w:val="20"/>
              </w:rPr>
            </w:r>
            <w:r>
              <w:rPr>
                <w:rFonts w:ascii="RotisSemiSans" w:hAnsi="RotisSemiSans"/>
                <w:color w:val="000000" w:themeColor="text1"/>
                <w:sz w:val="20"/>
                <w:szCs w:val="20"/>
              </w:rPr>
              <w:fldChar w:fldCharType="separate"/>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color w:val="000000" w:themeColor="text1"/>
                <w:sz w:val="20"/>
                <w:szCs w:val="20"/>
              </w:rPr>
              <w:fldChar w:fldCharType="end"/>
            </w:r>
            <w:bookmarkEnd w:id="3"/>
          </w:p>
        </w:tc>
      </w:tr>
      <w:tr w:rsidR="00B758D7" w:rsidRPr="006F452D" w:rsidTr="006D5EB6">
        <w:trPr>
          <w:trHeight w:val="312"/>
        </w:trPr>
        <w:tc>
          <w:tcPr>
            <w:tcW w:w="1548" w:type="dxa"/>
            <w:shd w:val="clear" w:color="auto" w:fill="D9D9D9" w:themeFill="background1" w:themeFillShade="D9"/>
            <w:vAlign w:val="center"/>
          </w:tcPr>
          <w:p w:rsidR="00B758D7" w:rsidRPr="006F452D" w:rsidRDefault="00B758D7" w:rsidP="00B758D7">
            <w:pPr>
              <w:rPr>
                <w:rFonts w:ascii="RotisSemiSans" w:hAnsi="RotisSemiSans"/>
                <w:color w:val="000000" w:themeColor="text1"/>
                <w:sz w:val="20"/>
                <w:szCs w:val="20"/>
              </w:rPr>
            </w:pPr>
            <w:r w:rsidRPr="006F452D">
              <w:rPr>
                <w:rFonts w:ascii="RotisSemiSans" w:hAnsi="RotisSemiSans"/>
                <w:color w:val="000000" w:themeColor="text1"/>
                <w:sz w:val="20"/>
                <w:szCs w:val="20"/>
              </w:rPr>
              <w:t xml:space="preserve">Division: </w:t>
            </w:r>
          </w:p>
        </w:tc>
        <w:tc>
          <w:tcPr>
            <w:tcW w:w="4837" w:type="dxa"/>
            <w:gridSpan w:val="2"/>
            <w:vAlign w:val="center"/>
          </w:tcPr>
          <w:p w:rsidR="00B758D7" w:rsidRPr="006F452D" w:rsidRDefault="00C375B5" w:rsidP="00B758D7">
            <w:pPr>
              <w:rPr>
                <w:rFonts w:ascii="RotisSemiSans" w:hAnsi="RotisSemiSans"/>
                <w:color w:val="000000" w:themeColor="text1"/>
                <w:sz w:val="20"/>
                <w:szCs w:val="20"/>
              </w:rPr>
            </w:pPr>
            <w:r>
              <w:rPr>
                <w:rFonts w:ascii="RotisSemiSans" w:hAnsi="RotisSemiSans"/>
                <w:color w:val="000000" w:themeColor="text1"/>
                <w:sz w:val="20"/>
                <w:szCs w:val="20"/>
              </w:rPr>
              <w:fldChar w:fldCharType="begin">
                <w:ffData>
                  <w:name w:val="Text7"/>
                  <w:enabled/>
                  <w:calcOnExit w:val="0"/>
                  <w:textInput/>
                </w:ffData>
              </w:fldChar>
            </w:r>
            <w:bookmarkStart w:id="4" w:name="Text7"/>
            <w:r>
              <w:rPr>
                <w:rFonts w:ascii="RotisSemiSans" w:hAnsi="RotisSemiSans"/>
                <w:color w:val="000000" w:themeColor="text1"/>
                <w:sz w:val="20"/>
                <w:szCs w:val="20"/>
              </w:rPr>
              <w:instrText xml:space="preserve"> FORMTEXT </w:instrText>
            </w:r>
            <w:r>
              <w:rPr>
                <w:rFonts w:ascii="RotisSemiSans" w:hAnsi="RotisSemiSans"/>
                <w:color w:val="000000" w:themeColor="text1"/>
                <w:sz w:val="20"/>
                <w:szCs w:val="20"/>
              </w:rPr>
            </w:r>
            <w:r>
              <w:rPr>
                <w:rFonts w:ascii="RotisSemiSans" w:hAnsi="RotisSemiSans"/>
                <w:color w:val="000000" w:themeColor="text1"/>
                <w:sz w:val="20"/>
                <w:szCs w:val="20"/>
              </w:rPr>
              <w:fldChar w:fldCharType="separate"/>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color w:val="000000" w:themeColor="text1"/>
                <w:sz w:val="20"/>
                <w:szCs w:val="20"/>
              </w:rPr>
              <w:fldChar w:fldCharType="end"/>
            </w:r>
            <w:bookmarkEnd w:id="4"/>
          </w:p>
        </w:tc>
        <w:tc>
          <w:tcPr>
            <w:tcW w:w="1937" w:type="dxa"/>
            <w:gridSpan w:val="2"/>
            <w:shd w:val="clear" w:color="auto" w:fill="D9D9D9" w:themeFill="background1" w:themeFillShade="D9"/>
            <w:vAlign w:val="center"/>
          </w:tcPr>
          <w:p w:rsidR="00B758D7" w:rsidRPr="006F452D" w:rsidRDefault="00B758D7" w:rsidP="00B758D7">
            <w:pPr>
              <w:rPr>
                <w:rFonts w:ascii="RotisSemiSans" w:hAnsi="RotisSemiSans"/>
                <w:color w:val="000000" w:themeColor="text1"/>
                <w:sz w:val="20"/>
                <w:szCs w:val="20"/>
              </w:rPr>
            </w:pPr>
            <w:r w:rsidRPr="006F452D">
              <w:rPr>
                <w:rFonts w:ascii="RotisSemiSans" w:hAnsi="RotisSemiSans"/>
                <w:color w:val="000000" w:themeColor="text1"/>
                <w:sz w:val="20"/>
                <w:szCs w:val="20"/>
              </w:rPr>
              <w:t>Supervisor Name:</w:t>
            </w:r>
          </w:p>
        </w:tc>
        <w:tc>
          <w:tcPr>
            <w:tcW w:w="2758" w:type="dxa"/>
            <w:gridSpan w:val="2"/>
            <w:vAlign w:val="center"/>
          </w:tcPr>
          <w:p w:rsidR="00B758D7" w:rsidRPr="006F452D" w:rsidRDefault="00C375B5" w:rsidP="00B758D7">
            <w:pPr>
              <w:rPr>
                <w:rFonts w:ascii="RotisSemiSans" w:hAnsi="RotisSemiSans"/>
                <w:color w:val="000000" w:themeColor="text1"/>
                <w:sz w:val="20"/>
                <w:szCs w:val="20"/>
              </w:rPr>
            </w:pPr>
            <w:r>
              <w:rPr>
                <w:rFonts w:ascii="RotisSemiSans" w:hAnsi="RotisSemiSans"/>
                <w:color w:val="000000" w:themeColor="text1"/>
                <w:sz w:val="20"/>
                <w:szCs w:val="20"/>
              </w:rPr>
              <w:fldChar w:fldCharType="begin">
                <w:ffData>
                  <w:name w:val="Text10"/>
                  <w:enabled/>
                  <w:calcOnExit w:val="0"/>
                  <w:textInput/>
                </w:ffData>
              </w:fldChar>
            </w:r>
            <w:bookmarkStart w:id="5" w:name="Text10"/>
            <w:r>
              <w:rPr>
                <w:rFonts w:ascii="RotisSemiSans" w:hAnsi="RotisSemiSans"/>
                <w:color w:val="000000" w:themeColor="text1"/>
                <w:sz w:val="20"/>
                <w:szCs w:val="20"/>
              </w:rPr>
              <w:instrText xml:space="preserve"> FORMTEXT </w:instrText>
            </w:r>
            <w:r>
              <w:rPr>
                <w:rFonts w:ascii="RotisSemiSans" w:hAnsi="RotisSemiSans"/>
                <w:color w:val="000000" w:themeColor="text1"/>
                <w:sz w:val="20"/>
                <w:szCs w:val="20"/>
              </w:rPr>
            </w:r>
            <w:r>
              <w:rPr>
                <w:rFonts w:ascii="RotisSemiSans" w:hAnsi="RotisSemiSans"/>
                <w:color w:val="000000" w:themeColor="text1"/>
                <w:sz w:val="20"/>
                <w:szCs w:val="20"/>
              </w:rPr>
              <w:fldChar w:fldCharType="separate"/>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color w:val="000000" w:themeColor="text1"/>
                <w:sz w:val="20"/>
                <w:szCs w:val="20"/>
              </w:rPr>
              <w:fldChar w:fldCharType="end"/>
            </w:r>
            <w:bookmarkEnd w:id="5"/>
          </w:p>
        </w:tc>
      </w:tr>
      <w:tr w:rsidR="00B758D7" w:rsidRPr="006F452D" w:rsidTr="006D5EB6">
        <w:trPr>
          <w:trHeight w:val="290"/>
        </w:trPr>
        <w:tc>
          <w:tcPr>
            <w:tcW w:w="1548" w:type="dxa"/>
            <w:shd w:val="clear" w:color="auto" w:fill="D9D9D9" w:themeFill="background1" w:themeFillShade="D9"/>
            <w:vAlign w:val="center"/>
          </w:tcPr>
          <w:p w:rsidR="00B758D7" w:rsidRPr="006F452D" w:rsidRDefault="00B758D7" w:rsidP="00B758D7">
            <w:pPr>
              <w:rPr>
                <w:rFonts w:ascii="RotisSemiSans" w:hAnsi="RotisSemiSans"/>
                <w:color w:val="000000" w:themeColor="text1"/>
                <w:sz w:val="20"/>
                <w:szCs w:val="20"/>
              </w:rPr>
            </w:pPr>
            <w:r w:rsidRPr="006F452D">
              <w:rPr>
                <w:rFonts w:ascii="RotisSemiSans" w:hAnsi="RotisSemiSans"/>
                <w:color w:val="000000" w:themeColor="text1"/>
                <w:sz w:val="20"/>
                <w:szCs w:val="20"/>
              </w:rPr>
              <w:t xml:space="preserve">Department: </w:t>
            </w:r>
          </w:p>
        </w:tc>
        <w:tc>
          <w:tcPr>
            <w:tcW w:w="4837" w:type="dxa"/>
            <w:gridSpan w:val="2"/>
            <w:vAlign w:val="center"/>
          </w:tcPr>
          <w:p w:rsidR="00B758D7" w:rsidRPr="006F452D" w:rsidRDefault="00C375B5" w:rsidP="00B758D7">
            <w:pPr>
              <w:rPr>
                <w:rFonts w:ascii="RotisSemiSans" w:hAnsi="RotisSemiSans"/>
                <w:color w:val="000000" w:themeColor="text1"/>
                <w:sz w:val="20"/>
                <w:szCs w:val="20"/>
              </w:rPr>
            </w:pPr>
            <w:r>
              <w:rPr>
                <w:rFonts w:ascii="RotisSemiSans" w:hAnsi="RotisSemiSans"/>
                <w:color w:val="000000" w:themeColor="text1"/>
                <w:sz w:val="20"/>
                <w:szCs w:val="20"/>
              </w:rPr>
              <w:fldChar w:fldCharType="begin">
                <w:ffData>
                  <w:name w:val="Text8"/>
                  <w:enabled/>
                  <w:calcOnExit w:val="0"/>
                  <w:textInput/>
                </w:ffData>
              </w:fldChar>
            </w:r>
            <w:bookmarkStart w:id="6" w:name="Text8"/>
            <w:r>
              <w:rPr>
                <w:rFonts w:ascii="RotisSemiSans" w:hAnsi="RotisSemiSans"/>
                <w:color w:val="000000" w:themeColor="text1"/>
                <w:sz w:val="20"/>
                <w:szCs w:val="20"/>
              </w:rPr>
              <w:instrText xml:space="preserve"> FORMTEXT </w:instrText>
            </w:r>
            <w:r>
              <w:rPr>
                <w:rFonts w:ascii="RotisSemiSans" w:hAnsi="RotisSemiSans"/>
                <w:color w:val="000000" w:themeColor="text1"/>
                <w:sz w:val="20"/>
                <w:szCs w:val="20"/>
              </w:rPr>
            </w:r>
            <w:r>
              <w:rPr>
                <w:rFonts w:ascii="RotisSemiSans" w:hAnsi="RotisSemiSans"/>
                <w:color w:val="000000" w:themeColor="text1"/>
                <w:sz w:val="20"/>
                <w:szCs w:val="20"/>
              </w:rPr>
              <w:fldChar w:fldCharType="separate"/>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color w:val="000000" w:themeColor="text1"/>
                <w:sz w:val="20"/>
                <w:szCs w:val="20"/>
              </w:rPr>
              <w:fldChar w:fldCharType="end"/>
            </w:r>
            <w:bookmarkEnd w:id="6"/>
          </w:p>
        </w:tc>
        <w:tc>
          <w:tcPr>
            <w:tcW w:w="1937" w:type="dxa"/>
            <w:gridSpan w:val="2"/>
            <w:shd w:val="clear" w:color="auto" w:fill="D9D9D9" w:themeFill="background1" w:themeFillShade="D9"/>
            <w:vAlign w:val="center"/>
          </w:tcPr>
          <w:p w:rsidR="00B758D7" w:rsidRPr="006F452D" w:rsidRDefault="00B758D7" w:rsidP="00B758D7">
            <w:pPr>
              <w:rPr>
                <w:rFonts w:ascii="RotisSemiSans" w:hAnsi="RotisSemiSans"/>
                <w:color w:val="000000" w:themeColor="text1"/>
                <w:sz w:val="20"/>
                <w:szCs w:val="20"/>
              </w:rPr>
            </w:pPr>
            <w:r w:rsidRPr="006F452D">
              <w:rPr>
                <w:rFonts w:ascii="RotisSemiSans" w:hAnsi="RotisSemiSans"/>
                <w:color w:val="000000" w:themeColor="text1"/>
                <w:sz w:val="20"/>
                <w:szCs w:val="20"/>
              </w:rPr>
              <w:t>Timesheet Approval:</w:t>
            </w:r>
          </w:p>
        </w:tc>
        <w:tc>
          <w:tcPr>
            <w:tcW w:w="2758" w:type="dxa"/>
            <w:gridSpan w:val="2"/>
            <w:vAlign w:val="center"/>
          </w:tcPr>
          <w:p w:rsidR="00B758D7" w:rsidRPr="006F452D" w:rsidRDefault="00C375B5" w:rsidP="00B758D7">
            <w:pPr>
              <w:rPr>
                <w:rFonts w:ascii="RotisSemiSans" w:hAnsi="RotisSemiSans"/>
                <w:color w:val="000000" w:themeColor="text1"/>
                <w:sz w:val="20"/>
                <w:szCs w:val="20"/>
              </w:rPr>
            </w:pPr>
            <w:r>
              <w:rPr>
                <w:rFonts w:ascii="RotisSemiSans" w:hAnsi="RotisSemiSans"/>
                <w:color w:val="000000" w:themeColor="text1"/>
                <w:sz w:val="20"/>
                <w:szCs w:val="20"/>
              </w:rPr>
              <w:fldChar w:fldCharType="begin">
                <w:ffData>
                  <w:name w:val="Text11"/>
                  <w:enabled/>
                  <w:calcOnExit w:val="0"/>
                  <w:textInput/>
                </w:ffData>
              </w:fldChar>
            </w:r>
            <w:bookmarkStart w:id="7" w:name="Text11"/>
            <w:r>
              <w:rPr>
                <w:rFonts w:ascii="RotisSemiSans" w:hAnsi="RotisSemiSans"/>
                <w:color w:val="000000" w:themeColor="text1"/>
                <w:sz w:val="20"/>
                <w:szCs w:val="20"/>
              </w:rPr>
              <w:instrText xml:space="preserve"> FORMTEXT </w:instrText>
            </w:r>
            <w:r>
              <w:rPr>
                <w:rFonts w:ascii="RotisSemiSans" w:hAnsi="RotisSemiSans"/>
                <w:color w:val="000000" w:themeColor="text1"/>
                <w:sz w:val="20"/>
                <w:szCs w:val="20"/>
              </w:rPr>
            </w:r>
            <w:r>
              <w:rPr>
                <w:rFonts w:ascii="RotisSemiSans" w:hAnsi="RotisSemiSans"/>
                <w:color w:val="000000" w:themeColor="text1"/>
                <w:sz w:val="20"/>
                <w:szCs w:val="20"/>
              </w:rPr>
              <w:fldChar w:fldCharType="separate"/>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color w:val="000000" w:themeColor="text1"/>
                <w:sz w:val="20"/>
                <w:szCs w:val="20"/>
              </w:rPr>
              <w:fldChar w:fldCharType="end"/>
            </w:r>
            <w:bookmarkEnd w:id="7"/>
          </w:p>
        </w:tc>
      </w:tr>
      <w:tr w:rsidR="00B758D7" w:rsidRPr="006F452D" w:rsidTr="006D5EB6">
        <w:trPr>
          <w:trHeight w:val="312"/>
        </w:trPr>
        <w:tc>
          <w:tcPr>
            <w:tcW w:w="9320" w:type="dxa"/>
            <w:gridSpan w:val="6"/>
            <w:shd w:val="clear" w:color="auto" w:fill="D9D9D9" w:themeFill="background1" w:themeFillShade="D9"/>
            <w:vAlign w:val="center"/>
          </w:tcPr>
          <w:p w:rsidR="00B758D7" w:rsidRPr="006F452D" w:rsidRDefault="00B758D7" w:rsidP="00E16648">
            <w:pPr>
              <w:rPr>
                <w:rFonts w:ascii="RotisSemiSans" w:hAnsi="RotisSemiSans"/>
                <w:color w:val="000000" w:themeColor="text1"/>
                <w:sz w:val="20"/>
                <w:szCs w:val="20"/>
              </w:rPr>
            </w:pPr>
            <w:r w:rsidRPr="006F452D">
              <w:rPr>
                <w:rFonts w:ascii="RotisSemiSans" w:hAnsi="RotisSemiSans"/>
                <w:color w:val="000000" w:themeColor="text1"/>
                <w:sz w:val="20"/>
                <w:szCs w:val="20"/>
              </w:rPr>
              <w:t xml:space="preserve">In a 30 day period, select the average hours per </w:t>
            </w:r>
            <w:r w:rsidRPr="00E16648">
              <w:rPr>
                <w:rFonts w:ascii="RotisSemiSans" w:hAnsi="RotisSemiSans"/>
                <w:color w:val="000000" w:themeColor="text1"/>
                <w:sz w:val="20"/>
                <w:szCs w:val="20"/>
                <w:u w:val="single"/>
              </w:rPr>
              <w:t>week</w:t>
            </w:r>
            <w:r w:rsidRPr="006F452D">
              <w:rPr>
                <w:rFonts w:ascii="RotisSemiSans" w:hAnsi="RotisSemiSans"/>
                <w:color w:val="000000" w:themeColor="text1"/>
                <w:sz w:val="20"/>
                <w:szCs w:val="20"/>
              </w:rPr>
              <w:t xml:space="preserve">.  </w:t>
            </w:r>
            <w:r w:rsidR="00E16648" w:rsidRPr="00E16648">
              <w:rPr>
                <w:rFonts w:ascii="RotisSemiSans" w:hAnsi="RotisSemiSans"/>
                <w:b/>
                <w:color w:val="000000" w:themeColor="text1"/>
                <w:sz w:val="20"/>
                <w:szCs w:val="20"/>
              </w:rPr>
              <w:t>A selection must be made</w:t>
            </w:r>
            <w:r w:rsidR="00E16648">
              <w:rPr>
                <w:rFonts w:ascii="RotisSemiSans" w:hAnsi="RotisSemiSans"/>
                <w:color w:val="000000" w:themeColor="text1"/>
                <w:sz w:val="20"/>
                <w:szCs w:val="20"/>
              </w:rPr>
              <w:t>; f</w:t>
            </w:r>
            <w:r w:rsidRPr="006F452D">
              <w:rPr>
                <w:rFonts w:ascii="RotisSemiSans" w:hAnsi="RotisSemiSans"/>
                <w:color w:val="000000" w:themeColor="text1"/>
                <w:sz w:val="20"/>
                <w:szCs w:val="20"/>
              </w:rPr>
              <w:t xml:space="preserve">orms without a selection will be returned to the Requestor.  </w:t>
            </w:r>
          </w:p>
        </w:tc>
        <w:tc>
          <w:tcPr>
            <w:tcW w:w="1760" w:type="dxa"/>
          </w:tcPr>
          <w:p w:rsidR="00B758D7" w:rsidRPr="006F452D" w:rsidRDefault="00963FCE" w:rsidP="00B758D7">
            <w:pPr>
              <w:rPr>
                <w:rFonts w:ascii="RotisSemiSans" w:hAnsi="RotisSemiSans"/>
                <w:color w:val="000000" w:themeColor="text1"/>
                <w:sz w:val="20"/>
                <w:szCs w:val="20"/>
              </w:rPr>
            </w:pPr>
            <w:sdt>
              <w:sdtPr>
                <w:rPr>
                  <w:rFonts w:ascii="RotisSemiSans" w:hAnsi="RotisSemiSans"/>
                  <w:color w:val="000000" w:themeColor="text1"/>
                  <w:sz w:val="20"/>
                  <w:szCs w:val="20"/>
                </w:rPr>
                <w:alias w:val="FTE"/>
                <w:id w:val="1415132494"/>
                <w:showingPlcHdr/>
                <w:comboBox>
                  <w:listItem w:value="Choose an item."/>
                  <w:listItem w:displayText="37-40 hours" w:value="37-40 hours"/>
                  <w:listItem w:displayText="31-36 hours" w:value="31-36 hours"/>
                  <w:listItem w:displayText="29-30 hours" w:value="29-30 hours"/>
                  <w:listItem w:displayText="21-28 hours" w:value="21-28 hours"/>
                  <w:listItem w:displayText="19-20 hours" w:value="19-20 hours"/>
                  <w:listItem w:displayText="15-18 hours" w:value="15-18 hours"/>
                  <w:listItem w:displayText="11-14 hours" w:value="11-14 hours"/>
                  <w:listItem w:displayText="9-10 hours" w:value="9-10 hours"/>
                  <w:listItem w:displayText="5-8 hours" w:value="5-8 hours"/>
                  <w:listItem w:displayText="1-4 hours" w:value="1-4 hours"/>
                </w:comboBox>
              </w:sdtPr>
              <w:sdtEndPr/>
              <w:sdtContent>
                <w:r w:rsidR="00B758D7" w:rsidRPr="00B329F4">
                  <w:rPr>
                    <w:rStyle w:val="PlaceholderText"/>
                  </w:rPr>
                  <w:t>Choose an item.</w:t>
                </w:r>
              </w:sdtContent>
            </w:sdt>
          </w:p>
        </w:tc>
      </w:tr>
      <w:tr w:rsidR="00B758D7" w:rsidRPr="006F452D" w:rsidTr="006D5EB6">
        <w:trPr>
          <w:trHeight w:val="368"/>
        </w:trPr>
        <w:tc>
          <w:tcPr>
            <w:tcW w:w="3820" w:type="dxa"/>
            <w:gridSpan w:val="2"/>
            <w:shd w:val="clear" w:color="auto" w:fill="D9D9D9" w:themeFill="background1" w:themeFillShade="D9"/>
            <w:vAlign w:val="center"/>
          </w:tcPr>
          <w:p w:rsidR="00B758D7" w:rsidRPr="006F452D" w:rsidRDefault="00B758D7" w:rsidP="00B758D7">
            <w:pPr>
              <w:rPr>
                <w:rFonts w:ascii="RotisSemiSans" w:hAnsi="RotisSemiSans"/>
                <w:color w:val="000000" w:themeColor="text1"/>
                <w:sz w:val="20"/>
                <w:szCs w:val="20"/>
              </w:rPr>
            </w:pPr>
            <w:r w:rsidRPr="006F452D">
              <w:rPr>
                <w:rFonts w:ascii="RotisSemiSans" w:hAnsi="RotisSemiSans"/>
                <w:color w:val="000000" w:themeColor="text1"/>
                <w:sz w:val="20"/>
                <w:szCs w:val="20"/>
              </w:rPr>
              <w:t>Start Date (anticipate</w:t>
            </w:r>
            <w:r>
              <w:rPr>
                <w:rFonts w:ascii="RotisSemiSans" w:hAnsi="RotisSemiSans"/>
                <w:color w:val="000000" w:themeColor="text1"/>
                <w:sz w:val="20"/>
                <w:szCs w:val="20"/>
              </w:rPr>
              <w:t>d</w:t>
            </w:r>
            <w:r w:rsidRPr="006F452D">
              <w:rPr>
                <w:rFonts w:ascii="RotisSemiSans" w:hAnsi="RotisSemiSans"/>
                <w:color w:val="000000" w:themeColor="text1"/>
                <w:sz w:val="20"/>
                <w:szCs w:val="20"/>
              </w:rPr>
              <w:t xml:space="preserve"> for new employees): </w:t>
            </w:r>
          </w:p>
        </w:tc>
        <w:tc>
          <w:tcPr>
            <w:tcW w:w="2565" w:type="dxa"/>
            <w:vAlign w:val="center"/>
          </w:tcPr>
          <w:p w:rsidR="00B758D7" w:rsidRPr="006F452D" w:rsidRDefault="00C375B5" w:rsidP="00B758D7">
            <w:pPr>
              <w:rPr>
                <w:rFonts w:ascii="RotisSemiSans" w:hAnsi="RotisSemiSans"/>
                <w:color w:val="000000" w:themeColor="text1"/>
                <w:sz w:val="20"/>
                <w:szCs w:val="20"/>
              </w:rPr>
            </w:pPr>
            <w:r>
              <w:rPr>
                <w:rFonts w:ascii="RotisSemiSans" w:hAnsi="RotisSemiSans"/>
                <w:color w:val="000000" w:themeColor="text1"/>
                <w:sz w:val="20"/>
                <w:szCs w:val="20"/>
              </w:rPr>
              <w:fldChar w:fldCharType="begin">
                <w:ffData>
                  <w:name w:val="Text12"/>
                  <w:enabled/>
                  <w:calcOnExit w:val="0"/>
                  <w:textInput/>
                </w:ffData>
              </w:fldChar>
            </w:r>
            <w:bookmarkStart w:id="8" w:name="Text12"/>
            <w:r>
              <w:rPr>
                <w:rFonts w:ascii="RotisSemiSans" w:hAnsi="RotisSemiSans"/>
                <w:color w:val="000000" w:themeColor="text1"/>
                <w:sz w:val="20"/>
                <w:szCs w:val="20"/>
              </w:rPr>
              <w:instrText xml:space="preserve"> FORMTEXT </w:instrText>
            </w:r>
            <w:r>
              <w:rPr>
                <w:rFonts w:ascii="RotisSemiSans" w:hAnsi="RotisSemiSans"/>
                <w:color w:val="000000" w:themeColor="text1"/>
                <w:sz w:val="20"/>
                <w:szCs w:val="20"/>
              </w:rPr>
            </w:r>
            <w:r>
              <w:rPr>
                <w:rFonts w:ascii="RotisSemiSans" w:hAnsi="RotisSemiSans"/>
                <w:color w:val="000000" w:themeColor="text1"/>
                <w:sz w:val="20"/>
                <w:szCs w:val="20"/>
              </w:rPr>
              <w:fldChar w:fldCharType="separate"/>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color w:val="000000" w:themeColor="text1"/>
                <w:sz w:val="20"/>
                <w:szCs w:val="20"/>
              </w:rPr>
              <w:fldChar w:fldCharType="end"/>
            </w:r>
            <w:bookmarkEnd w:id="8"/>
          </w:p>
        </w:tc>
        <w:tc>
          <w:tcPr>
            <w:tcW w:w="1179" w:type="dxa"/>
            <w:vMerge w:val="restart"/>
            <w:shd w:val="clear" w:color="auto" w:fill="D9D9D9" w:themeFill="background1" w:themeFillShade="D9"/>
            <w:vAlign w:val="center"/>
          </w:tcPr>
          <w:p w:rsidR="00B758D7" w:rsidRPr="006F452D" w:rsidRDefault="00B758D7" w:rsidP="00B758D7">
            <w:pPr>
              <w:rPr>
                <w:rFonts w:ascii="RotisSemiSans" w:hAnsi="RotisSemiSans"/>
                <w:color w:val="000000" w:themeColor="text1"/>
                <w:sz w:val="20"/>
                <w:szCs w:val="20"/>
              </w:rPr>
            </w:pPr>
            <w:r w:rsidRPr="006F452D">
              <w:rPr>
                <w:rFonts w:ascii="RotisSemiSans" w:hAnsi="RotisSemiSans"/>
                <w:color w:val="000000" w:themeColor="text1"/>
                <w:sz w:val="20"/>
                <w:szCs w:val="20"/>
              </w:rPr>
              <w:t>Contract Max:</w:t>
            </w:r>
          </w:p>
        </w:tc>
        <w:tc>
          <w:tcPr>
            <w:tcW w:w="3516" w:type="dxa"/>
            <w:gridSpan w:val="3"/>
            <w:vMerge w:val="restart"/>
            <w:vAlign w:val="center"/>
          </w:tcPr>
          <w:p w:rsidR="00B758D7" w:rsidRPr="006F452D" w:rsidRDefault="00C375B5" w:rsidP="00B758D7">
            <w:pPr>
              <w:rPr>
                <w:rFonts w:ascii="RotisSemiSans" w:hAnsi="RotisSemiSans"/>
                <w:color w:val="000000" w:themeColor="text1"/>
                <w:sz w:val="20"/>
                <w:szCs w:val="20"/>
              </w:rPr>
            </w:pPr>
            <w:r>
              <w:rPr>
                <w:rFonts w:ascii="RotisSemiSans" w:hAnsi="RotisSemiSans"/>
                <w:color w:val="000000" w:themeColor="text1"/>
                <w:sz w:val="20"/>
                <w:szCs w:val="20"/>
              </w:rPr>
              <w:fldChar w:fldCharType="begin">
                <w:ffData>
                  <w:name w:val="Text14"/>
                  <w:enabled/>
                  <w:calcOnExit w:val="0"/>
                  <w:textInput/>
                </w:ffData>
              </w:fldChar>
            </w:r>
            <w:bookmarkStart w:id="9" w:name="Text14"/>
            <w:r>
              <w:rPr>
                <w:rFonts w:ascii="RotisSemiSans" w:hAnsi="RotisSemiSans"/>
                <w:color w:val="000000" w:themeColor="text1"/>
                <w:sz w:val="20"/>
                <w:szCs w:val="20"/>
              </w:rPr>
              <w:instrText xml:space="preserve"> FORMTEXT </w:instrText>
            </w:r>
            <w:r>
              <w:rPr>
                <w:rFonts w:ascii="RotisSemiSans" w:hAnsi="RotisSemiSans"/>
                <w:color w:val="000000" w:themeColor="text1"/>
                <w:sz w:val="20"/>
                <w:szCs w:val="20"/>
              </w:rPr>
            </w:r>
            <w:r>
              <w:rPr>
                <w:rFonts w:ascii="RotisSemiSans" w:hAnsi="RotisSemiSans"/>
                <w:color w:val="000000" w:themeColor="text1"/>
                <w:sz w:val="20"/>
                <w:szCs w:val="20"/>
              </w:rPr>
              <w:fldChar w:fldCharType="separate"/>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color w:val="000000" w:themeColor="text1"/>
                <w:sz w:val="20"/>
                <w:szCs w:val="20"/>
              </w:rPr>
              <w:fldChar w:fldCharType="end"/>
            </w:r>
            <w:bookmarkEnd w:id="9"/>
          </w:p>
        </w:tc>
      </w:tr>
      <w:tr w:rsidR="00B758D7" w:rsidRPr="006F452D" w:rsidTr="006D5EB6">
        <w:trPr>
          <w:trHeight w:val="312"/>
        </w:trPr>
        <w:tc>
          <w:tcPr>
            <w:tcW w:w="3820" w:type="dxa"/>
            <w:gridSpan w:val="2"/>
            <w:shd w:val="clear" w:color="auto" w:fill="D9D9D9" w:themeFill="background1" w:themeFillShade="D9"/>
            <w:vAlign w:val="center"/>
          </w:tcPr>
          <w:p w:rsidR="00B758D7" w:rsidRPr="006F452D" w:rsidRDefault="00B758D7" w:rsidP="00B758D7">
            <w:pPr>
              <w:rPr>
                <w:rFonts w:ascii="RotisSemiSans" w:hAnsi="RotisSemiSans"/>
                <w:color w:val="000000" w:themeColor="text1"/>
                <w:sz w:val="20"/>
                <w:szCs w:val="20"/>
              </w:rPr>
            </w:pPr>
            <w:r w:rsidRPr="006F452D">
              <w:rPr>
                <w:rFonts w:ascii="RotisSemiSans" w:hAnsi="RotisSemiSans"/>
                <w:color w:val="000000" w:themeColor="text1"/>
                <w:sz w:val="20"/>
                <w:szCs w:val="20"/>
              </w:rPr>
              <w:t xml:space="preserve">End Date (cannot be greater than 6 months from start date): </w:t>
            </w:r>
          </w:p>
        </w:tc>
        <w:tc>
          <w:tcPr>
            <w:tcW w:w="2565" w:type="dxa"/>
            <w:vAlign w:val="center"/>
          </w:tcPr>
          <w:p w:rsidR="00B758D7" w:rsidRPr="006F452D" w:rsidRDefault="00C375B5" w:rsidP="00B758D7">
            <w:pPr>
              <w:rPr>
                <w:rFonts w:ascii="RotisSemiSans" w:hAnsi="RotisSemiSans"/>
                <w:color w:val="000000" w:themeColor="text1"/>
                <w:sz w:val="20"/>
                <w:szCs w:val="20"/>
              </w:rPr>
            </w:pPr>
            <w:r>
              <w:rPr>
                <w:rFonts w:ascii="RotisSemiSans" w:hAnsi="RotisSemiSans"/>
                <w:color w:val="000000" w:themeColor="text1"/>
                <w:sz w:val="20"/>
                <w:szCs w:val="20"/>
              </w:rPr>
              <w:fldChar w:fldCharType="begin">
                <w:ffData>
                  <w:name w:val="Text13"/>
                  <w:enabled/>
                  <w:calcOnExit w:val="0"/>
                  <w:textInput/>
                </w:ffData>
              </w:fldChar>
            </w:r>
            <w:bookmarkStart w:id="10" w:name="Text13"/>
            <w:r>
              <w:rPr>
                <w:rFonts w:ascii="RotisSemiSans" w:hAnsi="RotisSemiSans"/>
                <w:color w:val="000000" w:themeColor="text1"/>
                <w:sz w:val="20"/>
                <w:szCs w:val="20"/>
              </w:rPr>
              <w:instrText xml:space="preserve"> FORMTEXT </w:instrText>
            </w:r>
            <w:r>
              <w:rPr>
                <w:rFonts w:ascii="RotisSemiSans" w:hAnsi="RotisSemiSans"/>
                <w:color w:val="000000" w:themeColor="text1"/>
                <w:sz w:val="20"/>
                <w:szCs w:val="20"/>
              </w:rPr>
            </w:r>
            <w:r>
              <w:rPr>
                <w:rFonts w:ascii="RotisSemiSans" w:hAnsi="RotisSemiSans"/>
                <w:color w:val="000000" w:themeColor="text1"/>
                <w:sz w:val="20"/>
                <w:szCs w:val="20"/>
              </w:rPr>
              <w:fldChar w:fldCharType="separate"/>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color w:val="000000" w:themeColor="text1"/>
                <w:sz w:val="20"/>
                <w:szCs w:val="20"/>
              </w:rPr>
              <w:fldChar w:fldCharType="end"/>
            </w:r>
            <w:bookmarkEnd w:id="10"/>
          </w:p>
        </w:tc>
        <w:tc>
          <w:tcPr>
            <w:tcW w:w="1179" w:type="dxa"/>
            <w:vMerge/>
            <w:shd w:val="clear" w:color="auto" w:fill="D9D9D9" w:themeFill="background1" w:themeFillShade="D9"/>
            <w:vAlign w:val="center"/>
          </w:tcPr>
          <w:p w:rsidR="00B758D7" w:rsidRPr="006F452D" w:rsidRDefault="00B758D7" w:rsidP="00B758D7">
            <w:pPr>
              <w:rPr>
                <w:rFonts w:ascii="RotisSemiSans" w:hAnsi="RotisSemiSans"/>
                <w:color w:val="000000" w:themeColor="text1"/>
                <w:sz w:val="20"/>
                <w:szCs w:val="20"/>
              </w:rPr>
            </w:pPr>
          </w:p>
        </w:tc>
        <w:tc>
          <w:tcPr>
            <w:tcW w:w="3516" w:type="dxa"/>
            <w:gridSpan w:val="3"/>
            <w:vMerge/>
            <w:vAlign w:val="center"/>
          </w:tcPr>
          <w:p w:rsidR="00B758D7" w:rsidRPr="006F452D" w:rsidRDefault="00B758D7" w:rsidP="00B758D7">
            <w:pPr>
              <w:rPr>
                <w:rFonts w:ascii="RotisSemiSans" w:hAnsi="RotisSemiSans"/>
                <w:color w:val="000000" w:themeColor="text1"/>
                <w:sz w:val="20"/>
                <w:szCs w:val="20"/>
              </w:rPr>
            </w:pPr>
          </w:p>
        </w:tc>
      </w:tr>
    </w:tbl>
    <w:p w:rsidR="00473384" w:rsidRDefault="00473384" w:rsidP="00526928">
      <w:pPr>
        <w:rPr>
          <w:rFonts w:ascii="RotisSemiSans" w:hAnsi="RotisSemiSans"/>
          <w:color w:val="000000" w:themeColor="text1"/>
        </w:rPr>
      </w:pPr>
    </w:p>
    <w:tbl>
      <w:tblPr>
        <w:tblStyle w:val="TableGrid"/>
        <w:tblpPr w:leftFromText="180" w:rightFromText="180" w:vertAnchor="text" w:horzAnchor="margin" w:tblpY="-71"/>
        <w:tblW w:w="11016" w:type="dxa"/>
        <w:tblLook w:val="04A0" w:firstRow="1" w:lastRow="0" w:firstColumn="1" w:lastColumn="0" w:noHBand="0" w:noVBand="1"/>
      </w:tblPr>
      <w:tblGrid>
        <w:gridCol w:w="9703"/>
        <w:gridCol w:w="1313"/>
      </w:tblGrid>
      <w:tr w:rsidR="00E63EF6" w:rsidRPr="00E16648" w:rsidTr="00E63EF6">
        <w:trPr>
          <w:trHeight w:val="308"/>
        </w:trPr>
        <w:tc>
          <w:tcPr>
            <w:tcW w:w="11016" w:type="dxa"/>
            <w:gridSpan w:val="2"/>
            <w:shd w:val="clear" w:color="auto" w:fill="808080" w:themeFill="background1" w:themeFillShade="80"/>
            <w:vAlign w:val="center"/>
          </w:tcPr>
          <w:p w:rsidR="00E63EF6" w:rsidRPr="00E16648" w:rsidRDefault="00E63EF6" w:rsidP="00E63EF6">
            <w:pPr>
              <w:rPr>
                <w:rFonts w:ascii="RotisSemiSans" w:hAnsi="RotisSemiSans"/>
                <w:b/>
                <w:color w:val="000000" w:themeColor="text1"/>
              </w:rPr>
            </w:pPr>
            <w:r w:rsidRPr="00E16648">
              <w:rPr>
                <w:rFonts w:ascii="RotisSemiSans" w:hAnsi="RotisSemiSans"/>
                <w:b/>
                <w:color w:val="FFFF00"/>
              </w:rPr>
              <w:t>Rate of Pay (only</w:t>
            </w:r>
            <w:r>
              <w:rPr>
                <w:rFonts w:ascii="RotisSemiSans" w:hAnsi="RotisSemiSans"/>
                <w:b/>
                <w:color w:val="FFFF00"/>
              </w:rPr>
              <w:t xml:space="preserve"> select one</w:t>
            </w:r>
            <w:r w:rsidRPr="00E16648">
              <w:rPr>
                <w:rFonts w:ascii="RotisSemiSans" w:hAnsi="RotisSemiSans"/>
                <w:b/>
                <w:color w:val="FFFF00"/>
              </w:rPr>
              <w:t>)</w:t>
            </w:r>
            <w:r>
              <w:rPr>
                <w:rFonts w:ascii="RotisSemiSans" w:hAnsi="RotisSemiSans"/>
                <w:b/>
                <w:color w:val="FFFF00"/>
              </w:rPr>
              <w:t xml:space="preserve">  </w:t>
            </w:r>
            <w:r w:rsidRPr="006D5EB6">
              <w:rPr>
                <w:rFonts w:ascii="RotisSemiSans" w:hAnsi="RotisSemiSans"/>
                <w:b/>
                <w:color w:val="FFFF00"/>
                <w:sz w:val="20"/>
                <w:szCs w:val="20"/>
              </w:rPr>
              <w:t>*Will be confirmed by OHR based on the duties described on Contingent</w:t>
            </w:r>
            <w:r>
              <w:rPr>
                <w:rFonts w:ascii="RotisSemiSans" w:hAnsi="RotisSemiSans"/>
                <w:b/>
                <w:color w:val="FFFF00"/>
                <w:sz w:val="20"/>
                <w:szCs w:val="20"/>
              </w:rPr>
              <w:t xml:space="preserve"> I</w:t>
            </w:r>
            <w:r w:rsidRPr="006D5EB6">
              <w:rPr>
                <w:rFonts w:ascii="RotisSemiSans" w:hAnsi="RotisSemiSans"/>
                <w:b/>
                <w:color w:val="FFFF00"/>
                <w:sz w:val="20"/>
                <w:szCs w:val="20"/>
              </w:rPr>
              <w:t xml:space="preserve"> Agreement</w:t>
            </w:r>
          </w:p>
        </w:tc>
      </w:tr>
      <w:tr w:rsidR="00E63EF6" w:rsidRPr="006F452D" w:rsidTr="00E63EF6">
        <w:trPr>
          <w:trHeight w:val="308"/>
        </w:trPr>
        <w:tc>
          <w:tcPr>
            <w:tcW w:w="9703" w:type="dxa"/>
            <w:shd w:val="clear" w:color="auto" w:fill="D9D9D9" w:themeFill="background1" w:themeFillShade="D9"/>
            <w:vAlign w:val="center"/>
          </w:tcPr>
          <w:p w:rsidR="00E63EF6" w:rsidRPr="006F452D" w:rsidRDefault="00E63EF6" w:rsidP="00E63EF6">
            <w:pPr>
              <w:rPr>
                <w:rFonts w:ascii="RotisSemiSans" w:hAnsi="RotisSemiSans"/>
                <w:color w:val="000000" w:themeColor="text1"/>
                <w:sz w:val="20"/>
                <w:szCs w:val="20"/>
              </w:rPr>
            </w:pPr>
            <w:r w:rsidRPr="006F452D">
              <w:rPr>
                <w:rFonts w:ascii="RotisSemiSans" w:hAnsi="RotisSemiSans"/>
                <w:color w:val="000000" w:themeColor="text1"/>
                <w:sz w:val="20"/>
                <w:szCs w:val="20"/>
              </w:rPr>
              <w:t xml:space="preserve">Is this assignment to teach a </w:t>
            </w:r>
            <w:r>
              <w:rPr>
                <w:rFonts w:ascii="RotisSemiSans" w:hAnsi="RotisSemiSans"/>
                <w:color w:val="000000" w:themeColor="text1"/>
                <w:sz w:val="20"/>
                <w:szCs w:val="20"/>
              </w:rPr>
              <w:t>non-credit course</w:t>
            </w:r>
            <w:r w:rsidRPr="006F452D">
              <w:rPr>
                <w:rFonts w:ascii="RotisSemiSans" w:hAnsi="RotisSemiSans"/>
                <w:color w:val="000000" w:themeColor="text1"/>
                <w:sz w:val="20"/>
                <w:szCs w:val="20"/>
              </w:rPr>
              <w:t xml:space="preserve">?  If so, </w:t>
            </w:r>
            <w:r>
              <w:rPr>
                <w:rFonts w:ascii="RotisSemiSans" w:hAnsi="RotisSemiSans"/>
                <w:color w:val="000000" w:themeColor="text1"/>
                <w:sz w:val="20"/>
                <w:szCs w:val="20"/>
              </w:rPr>
              <w:t>provide amount per course</w:t>
            </w:r>
            <w:r w:rsidRPr="006F452D">
              <w:rPr>
                <w:rFonts w:ascii="RotisSemiSans" w:hAnsi="RotisSemiSans"/>
                <w:color w:val="000000" w:themeColor="text1"/>
                <w:sz w:val="20"/>
                <w:szCs w:val="20"/>
              </w:rPr>
              <w:t>:</w:t>
            </w:r>
          </w:p>
        </w:tc>
        <w:tc>
          <w:tcPr>
            <w:tcW w:w="1313" w:type="dxa"/>
            <w:vAlign w:val="center"/>
          </w:tcPr>
          <w:p w:rsidR="00E63EF6" w:rsidRPr="006F452D" w:rsidRDefault="00E63EF6" w:rsidP="00E63EF6">
            <w:pPr>
              <w:rPr>
                <w:rFonts w:ascii="RotisSemiSans" w:hAnsi="RotisSemiSans"/>
                <w:color w:val="000000" w:themeColor="text1"/>
                <w:sz w:val="20"/>
                <w:szCs w:val="20"/>
              </w:rPr>
            </w:pPr>
            <w:r>
              <w:rPr>
                <w:rFonts w:ascii="RotisSemiSans" w:hAnsi="RotisSemiSans"/>
                <w:color w:val="000000" w:themeColor="text1"/>
                <w:sz w:val="20"/>
                <w:szCs w:val="20"/>
              </w:rPr>
              <w:t>$</w:t>
            </w:r>
            <w:r>
              <w:rPr>
                <w:rFonts w:ascii="RotisSemiSans" w:hAnsi="RotisSemiSans"/>
                <w:color w:val="000000" w:themeColor="text1"/>
                <w:sz w:val="20"/>
                <w:szCs w:val="20"/>
              </w:rPr>
              <w:fldChar w:fldCharType="begin">
                <w:ffData>
                  <w:name w:val="Text3"/>
                  <w:enabled/>
                  <w:calcOnExit w:val="0"/>
                  <w:textInput/>
                </w:ffData>
              </w:fldChar>
            </w:r>
            <w:bookmarkStart w:id="11" w:name="Text3"/>
            <w:r>
              <w:rPr>
                <w:rFonts w:ascii="RotisSemiSans" w:hAnsi="RotisSemiSans"/>
                <w:color w:val="000000" w:themeColor="text1"/>
                <w:sz w:val="20"/>
                <w:szCs w:val="20"/>
              </w:rPr>
              <w:instrText xml:space="preserve"> FORMTEXT </w:instrText>
            </w:r>
            <w:r>
              <w:rPr>
                <w:rFonts w:ascii="RotisSemiSans" w:hAnsi="RotisSemiSans"/>
                <w:color w:val="000000" w:themeColor="text1"/>
                <w:sz w:val="20"/>
                <w:szCs w:val="20"/>
              </w:rPr>
            </w:r>
            <w:r>
              <w:rPr>
                <w:rFonts w:ascii="RotisSemiSans" w:hAnsi="RotisSemiSans"/>
                <w:color w:val="000000" w:themeColor="text1"/>
                <w:sz w:val="20"/>
                <w:szCs w:val="20"/>
              </w:rPr>
              <w:fldChar w:fldCharType="separate"/>
            </w:r>
            <w:bookmarkStart w:id="12" w:name="_GoBack"/>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bookmarkEnd w:id="12"/>
            <w:r>
              <w:rPr>
                <w:rFonts w:ascii="RotisSemiSans" w:hAnsi="RotisSemiSans"/>
                <w:color w:val="000000" w:themeColor="text1"/>
                <w:sz w:val="20"/>
                <w:szCs w:val="20"/>
              </w:rPr>
              <w:fldChar w:fldCharType="end"/>
            </w:r>
            <w:bookmarkEnd w:id="11"/>
          </w:p>
        </w:tc>
      </w:tr>
      <w:tr w:rsidR="00E63EF6" w:rsidRPr="006F452D" w:rsidTr="00E63EF6">
        <w:trPr>
          <w:trHeight w:val="308"/>
        </w:trPr>
        <w:tc>
          <w:tcPr>
            <w:tcW w:w="9703" w:type="dxa"/>
            <w:shd w:val="clear" w:color="auto" w:fill="D9D9D9" w:themeFill="background1" w:themeFillShade="D9"/>
            <w:vAlign w:val="center"/>
          </w:tcPr>
          <w:p w:rsidR="00E63EF6" w:rsidRPr="006F452D" w:rsidRDefault="00E63EF6" w:rsidP="00E63EF6">
            <w:pPr>
              <w:rPr>
                <w:rFonts w:ascii="RotisSemiSans" w:hAnsi="RotisSemiSans"/>
                <w:color w:val="000000" w:themeColor="text1"/>
                <w:sz w:val="20"/>
                <w:szCs w:val="20"/>
              </w:rPr>
            </w:pPr>
            <w:r w:rsidRPr="006F452D">
              <w:rPr>
                <w:rFonts w:ascii="RotisSemiSans" w:hAnsi="RotisSemiSans"/>
                <w:color w:val="000000" w:themeColor="text1"/>
                <w:sz w:val="20"/>
                <w:szCs w:val="20"/>
              </w:rPr>
              <w:t xml:space="preserve">Is the employee </w:t>
            </w:r>
            <w:r>
              <w:rPr>
                <w:rFonts w:ascii="RotisSemiSans" w:hAnsi="RotisSemiSans"/>
                <w:color w:val="000000" w:themeColor="text1"/>
                <w:sz w:val="20"/>
                <w:szCs w:val="20"/>
              </w:rPr>
              <w:t xml:space="preserve">performing an exempt function </w:t>
            </w:r>
            <w:r w:rsidRPr="006D5EB6">
              <w:rPr>
                <w:rFonts w:ascii="RotisSemiSans" w:hAnsi="RotisSemiSans"/>
                <w:b/>
                <w:color w:val="000000" w:themeColor="text1"/>
                <w:sz w:val="20"/>
                <w:szCs w:val="20"/>
                <w:u w:val="single"/>
              </w:rPr>
              <w:t>and</w:t>
            </w:r>
            <w:r>
              <w:rPr>
                <w:rFonts w:ascii="RotisSemiSans" w:hAnsi="RotisSemiSans"/>
                <w:color w:val="000000" w:themeColor="text1"/>
                <w:sz w:val="20"/>
                <w:szCs w:val="20"/>
              </w:rPr>
              <w:t xml:space="preserve"> </w:t>
            </w:r>
            <w:r w:rsidRPr="006F452D">
              <w:rPr>
                <w:rFonts w:ascii="RotisSemiSans" w:hAnsi="RotisSemiSans"/>
                <w:color w:val="000000" w:themeColor="text1"/>
                <w:sz w:val="20"/>
                <w:szCs w:val="20"/>
              </w:rPr>
              <w:t xml:space="preserve">paid at least $910 per every pay period s/he is on contract?  If so, </w:t>
            </w:r>
            <w:r>
              <w:rPr>
                <w:rFonts w:ascii="RotisSemiSans" w:hAnsi="RotisSemiSans"/>
                <w:color w:val="000000" w:themeColor="text1"/>
                <w:sz w:val="20"/>
                <w:szCs w:val="20"/>
              </w:rPr>
              <w:t>provide</w:t>
            </w:r>
            <w:r w:rsidRPr="006F452D">
              <w:rPr>
                <w:rFonts w:ascii="RotisSemiSans" w:hAnsi="RotisSemiSans"/>
                <w:color w:val="000000" w:themeColor="text1"/>
                <w:sz w:val="20"/>
                <w:szCs w:val="20"/>
              </w:rPr>
              <w:t xml:space="preserve"> </w:t>
            </w:r>
            <w:r>
              <w:rPr>
                <w:rFonts w:ascii="RotisSemiSans" w:hAnsi="RotisSemiSans"/>
                <w:color w:val="000000" w:themeColor="text1"/>
                <w:sz w:val="20"/>
                <w:szCs w:val="20"/>
              </w:rPr>
              <w:t>bi-weekly rate.  *Contact OHR if unsure of "exempt function"</w:t>
            </w:r>
          </w:p>
        </w:tc>
        <w:tc>
          <w:tcPr>
            <w:tcW w:w="1313" w:type="dxa"/>
            <w:vAlign w:val="center"/>
          </w:tcPr>
          <w:p w:rsidR="00E63EF6" w:rsidRPr="006F452D" w:rsidRDefault="00E63EF6" w:rsidP="00E63EF6">
            <w:pPr>
              <w:rPr>
                <w:rFonts w:ascii="RotisSemiSans" w:hAnsi="RotisSemiSans"/>
                <w:color w:val="000000" w:themeColor="text1"/>
                <w:sz w:val="20"/>
                <w:szCs w:val="20"/>
              </w:rPr>
            </w:pPr>
            <w:r>
              <w:rPr>
                <w:rFonts w:ascii="RotisSemiSans" w:hAnsi="RotisSemiSans"/>
                <w:color w:val="000000" w:themeColor="text1"/>
                <w:sz w:val="20"/>
                <w:szCs w:val="20"/>
              </w:rPr>
              <w:t>$</w:t>
            </w:r>
            <w:r>
              <w:rPr>
                <w:rFonts w:ascii="RotisSemiSans" w:hAnsi="RotisSemiSans"/>
                <w:color w:val="000000" w:themeColor="text1"/>
                <w:sz w:val="20"/>
                <w:szCs w:val="20"/>
              </w:rPr>
              <w:fldChar w:fldCharType="begin">
                <w:ffData>
                  <w:name w:val="Text4"/>
                  <w:enabled/>
                  <w:calcOnExit w:val="0"/>
                  <w:textInput/>
                </w:ffData>
              </w:fldChar>
            </w:r>
            <w:bookmarkStart w:id="13" w:name="Text4"/>
            <w:r>
              <w:rPr>
                <w:rFonts w:ascii="RotisSemiSans" w:hAnsi="RotisSemiSans"/>
                <w:color w:val="000000" w:themeColor="text1"/>
                <w:sz w:val="20"/>
                <w:szCs w:val="20"/>
              </w:rPr>
              <w:instrText xml:space="preserve"> FORMTEXT </w:instrText>
            </w:r>
            <w:r>
              <w:rPr>
                <w:rFonts w:ascii="RotisSemiSans" w:hAnsi="RotisSemiSans"/>
                <w:color w:val="000000" w:themeColor="text1"/>
                <w:sz w:val="20"/>
                <w:szCs w:val="20"/>
              </w:rPr>
            </w:r>
            <w:r>
              <w:rPr>
                <w:rFonts w:ascii="RotisSemiSans" w:hAnsi="RotisSemiSans"/>
                <w:color w:val="000000" w:themeColor="text1"/>
                <w:sz w:val="20"/>
                <w:szCs w:val="20"/>
              </w:rPr>
              <w:fldChar w:fldCharType="separate"/>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color w:val="000000" w:themeColor="text1"/>
                <w:sz w:val="20"/>
                <w:szCs w:val="20"/>
              </w:rPr>
              <w:fldChar w:fldCharType="end"/>
            </w:r>
            <w:bookmarkEnd w:id="13"/>
          </w:p>
        </w:tc>
      </w:tr>
      <w:tr w:rsidR="00E63EF6" w:rsidRPr="006F452D" w:rsidTr="00E63EF6">
        <w:trPr>
          <w:trHeight w:val="308"/>
        </w:trPr>
        <w:tc>
          <w:tcPr>
            <w:tcW w:w="9703" w:type="dxa"/>
            <w:shd w:val="clear" w:color="auto" w:fill="D9D9D9" w:themeFill="background1" w:themeFillShade="D9"/>
            <w:vAlign w:val="center"/>
          </w:tcPr>
          <w:p w:rsidR="00E63EF6" w:rsidRPr="006F452D" w:rsidRDefault="00E63EF6" w:rsidP="00E63EF6">
            <w:pPr>
              <w:rPr>
                <w:rFonts w:ascii="RotisSemiSans" w:hAnsi="RotisSemiSans"/>
                <w:color w:val="000000" w:themeColor="text1"/>
                <w:sz w:val="20"/>
                <w:szCs w:val="20"/>
              </w:rPr>
            </w:pPr>
            <w:r w:rsidRPr="006F452D">
              <w:rPr>
                <w:rFonts w:ascii="RotisSemiSans" w:hAnsi="RotisSemiSans"/>
                <w:color w:val="000000" w:themeColor="text1"/>
                <w:sz w:val="20"/>
                <w:szCs w:val="20"/>
              </w:rPr>
              <w:t>All othe</w:t>
            </w:r>
            <w:r>
              <w:rPr>
                <w:rFonts w:ascii="RotisSemiSans" w:hAnsi="RotisSemiSans"/>
                <w:color w:val="000000" w:themeColor="text1"/>
                <w:sz w:val="20"/>
                <w:szCs w:val="20"/>
              </w:rPr>
              <w:t>r assignments, provide hourly rate:</w:t>
            </w:r>
          </w:p>
        </w:tc>
        <w:tc>
          <w:tcPr>
            <w:tcW w:w="1313" w:type="dxa"/>
            <w:vAlign w:val="center"/>
          </w:tcPr>
          <w:p w:rsidR="00E63EF6" w:rsidRPr="006F452D" w:rsidRDefault="00E63EF6" w:rsidP="00E63EF6">
            <w:pPr>
              <w:rPr>
                <w:rFonts w:ascii="RotisSemiSans" w:hAnsi="RotisSemiSans"/>
                <w:color w:val="000000" w:themeColor="text1"/>
                <w:sz w:val="20"/>
                <w:szCs w:val="20"/>
              </w:rPr>
            </w:pPr>
            <w:r>
              <w:rPr>
                <w:rFonts w:ascii="RotisSemiSans" w:hAnsi="RotisSemiSans"/>
                <w:color w:val="000000" w:themeColor="text1"/>
                <w:sz w:val="20"/>
                <w:szCs w:val="20"/>
              </w:rPr>
              <w:t>$</w:t>
            </w:r>
            <w:r>
              <w:rPr>
                <w:rFonts w:ascii="RotisSemiSans" w:hAnsi="RotisSemiSans"/>
                <w:color w:val="000000" w:themeColor="text1"/>
                <w:sz w:val="20"/>
                <w:szCs w:val="20"/>
              </w:rPr>
              <w:fldChar w:fldCharType="begin">
                <w:ffData>
                  <w:name w:val="Text5"/>
                  <w:enabled/>
                  <w:calcOnExit w:val="0"/>
                  <w:textInput/>
                </w:ffData>
              </w:fldChar>
            </w:r>
            <w:bookmarkStart w:id="14" w:name="Text5"/>
            <w:r>
              <w:rPr>
                <w:rFonts w:ascii="RotisSemiSans" w:hAnsi="RotisSemiSans"/>
                <w:color w:val="000000" w:themeColor="text1"/>
                <w:sz w:val="20"/>
                <w:szCs w:val="20"/>
              </w:rPr>
              <w:instrText xml:space="preserve"> FORMTEXT </w:instrText>
            </w:r>
            <w:r>
              <w:rPr>
                <w:rFonts w:ascii="RotisSemiSans" w:hAnsi="RotisSemiSans"/>
                <w:color w:val="000000" w:themeColor="text1"/>
                <w:sz w:val="20"/>
                <w:szCs w:val="20"/>
              </w:rPr>
            </w:r>
            <w:r>
              <w:rPr>
                <w:rFonts w:ascii="RotisSemiSans" w:hAnsi="RotisSemiSans"/>
                <w:color w:val="000000" w:themeColor="text1"/>
                <w:sz w:val="20"/>
                <w:szCs w:val="20"/>
              </w:rPr>
              <w:fldChar w:fldCharType="separate"/>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color w:val="000000" w:themeColor="text1"/>
                <w:sz w:val="20"/>
                <w:szCs w:val="20"/>
              </w:rPr>
              <w:fldChar w:fldCharType="end"/>
            </w:r>
            <w:bookmarkEnd w:id="14"/>
          </w:p>
        </w:tc>
      </w:tr>
    </w:tbl>
    <w:tbl>
      <w:tblPr>
        <w:tblStyle w:val="TableGrid"/>
        <w:tblW w:w="10988" w:type="dxa"/>
        <w:tblLook w:val="04A0" w:firstRow="1" w:lastRow="0" w:firstColumn="1" w:lastColumn="0" w:noHBand="0" w:noVBand="1"/>
      </w:tblPr>
      <w:tblGrid>
        <w:gridCol w:w="1338"/>
        <w:gridCol w:w="2346"/>
        <w:gridCol w:w="924"/>
        <w:gridCol w:w="1350"/>
        <w:gridCol w:w="1890"/>
        <w:gridCol w:w="1260"/>
        <w:gridCol w:w="1880"/>
      </w:tblGrid>
      <w:tr w:rsidR="00B758D7" w:rsidRPr="006F452D" w:rsidTr="00B758D7">
        <w:trPr>
          <w:trHeight w:val="375"/>
        </w:trPr>
        <w:tc>
          <w:tcPr>
            <w:tcW w:w="3684" w:type="dxa"/>
            <w:gridSpan w:val="2"/>
            <w:shd w:val="pct50" w:color="auto" w:fill="auto"/>
            <w:vAlign w:val="center"/>
          </w:tcPr>
          <w:p w:rsidR="00B758D7" w:rsidRPr="006F452D" w:rsidRDefault="00B758D7" w:rsidP="00255B48">
            <w:pPr>
              <w:rPr>
                <w:rFonts w:ascii="RotisSemiSans" w:hAnsi="RotisSemiSans"/>
                <w:b/>
                <w:color w:val="000000" w:themeColor="text1"/>
              </w:rPr>
            </w:pPr>
            <w:r w:rsidRPr="00B758D7">
              <w:rPr>
                <w:rFonts w:ascii="RotisSemiSans" w:hAnsi="RotisSemiSans"/>
                <w:b/>
                <w:color w:val="FFFF00"/>
              </w:rPr>
              <w:t>Contact Information</w:t>
            </w:r>
          </w:p>
        </w:tc>
        <w:tc>
          <w:tcPr>
            <w:tcW w:w="4164" w:type="dxa"/>
            <w:gridSpan w:val="3"/>
            <w:shd w:val="pct50" w:color="auto" w:fill="auto"/>
          </w:tcPr>
          <w:p w:rsidR="00B758D7" w:rsidRPr="006F452D" w:rsidRDefault="00B758D7" w:rsidP="00255B48">
            <w:pPr>
              <w:rPr>
                <w:rFonts w:ascii="RotisSemiSans" w:hAnsi="RotisSemiSans"/>
                <w:b/>
                <w:color w:val="000000" w:themeColor="text1"/>
              </w:rPr>
            </w:pPr>
          </w:p>
        </w:tc>
        <w:tc>
          <w:tcPr>
            <w:tcW w:w="1260" w:type="dxa"/>
            <w:shd w:val="pct50" w:color="auto" w:fill="auto"/>
          </w:tcPr>
          <w:p w:rsidR="00B758D7" w:rsidRPr="006F452D" w:rsidRDefault="00B758D7" w:rsidP="00255B48">
            <w:pPr>
              <w:rPr>
                <w:rFonts w:ascii="RotisSemiSans" w:hAnsi="RotisSemiSans"/>
                <w:b/>
                <w:color w:val="000000" w:themeColor="text1"/>
              </w:rPr>
            </w:pPr>
          </w:p>
        </w:tc>
        <w:tc>
          <w:tcPr>
            <w:tcW w:w="1880" w:type="dxa"/>
            <w:shd w:val="pct50" w:color="auto" w:fill="auto"/>
          </w:tcPr>
          <w:p w:rsidR="00B758D7" w:rsidRPr="006F452D" w:rsidRDefault="00B758D7" w:rsidP="00255B48">
            <w:pPr>
              <w:rPr>
                <w:rFonts w:ascii="RotisSemiSans" w:hAnsi="RotisSemiSans"/>
                <w:b/>
                <w:color w:val="000000" w:themeColor="text1"/>
              </w:rPr>
            </w:pPr>
          </w:p>
        </w:tc>
      </w:tr>
      <w:tr w:rsidR="00E16648" w:rsidRPr="006F452D" w:rsidTr="00C375B5">
        <w:trPr>
          <w:trHeight w:val="521"/>
        </w:trPr>
        <w:tc>
          <w:tcPr>
            <w:tcW w:w="1338" w:type="dxa"/>
            <w:shd w:val="clear" w:color="auto" w:fill="D9D9D9" w:themeFill="background1" w:themeFillShade="D9"/>
            <w:vAlign w:val="center"/>
          </w:tcPr>
          <w:p w:rsidR="00B758D7" w:rsidRPr="006F452D" w:rsidRDefault="00B758D7" w:rsidP="00EF3670">
            <w:pPr>
              <w:rPr>
                <w:rFonts w:ascii="RotisSemiSans" w:hAnsi="RotisSemiSans"/>
                <w:color w:val="000000" w:themeColor="text1"/>
                <w:sz w:val="20"/>
                <w:szCs w:val="20"/>
              </w:rPr>
            </w:pPr>
            <w:r w:rsidRPr="006F452D">
              <w:rPr>
                <w:rFonts w:ascii="RotisSemiSans" w:hAnsi="RotisSemiSans"/>
                <w:color w:val="000000" w:themeColor="text1"/>
                <w:sz w:val="20"/>
                <w:szCs w:val="20"/>
              </w:rPr>
              <w:t xml:space="preserve">Requestor Name: </w:t>
            </w:r>
          </w:p>
        </w:tc>
        <w:tc>
          <w:tcPr>
            <w:tcW w:w="3270" w:type="dxa"/>
            <w:gridSpan w:val="2"/>
            <w:vAlign w:val="center"/>
          </w:tcPr>
          <w:p w:rsidR="00B758D7" w:rsidRPr="006F452D" w:rsidRDefault="00C375B5" w:rsidP="00EF3670">
            <w:pPr>
              <w:rPr>
                <w:rFonts w:ascii="RotisSemiSans" w:hAnsi="RotisSemiSans"/>
                <w:color w:val="000000" w:themeColor="text1"/>
                <w:sz w:val="20"/>
                <w:szCs w:val="20"/>
              </w:rPr>
            </w:pPr>
            <w:r>
              <w:rPr>
                <w:rFonts w:ascii="RotisSemiSans" w:hAnsi="RotisSemiSans"/>
                <w:color w:val="000000" w:themeColor="text1"/>
                <w:sz w:val="20"/>
                <w:szCs w:val="20"/>
              </w:rPr>
              <w:fldChar w:fldCharType="begin">
                <w:ffData>
                  <w:name w:val="Text15"/>
                  <w:enabled/>
                  <w:calcOnExit w:val="0"/>
                  <w:textInput/>
                </w:ffData>
              </w:fldChar>
            </w:r>
            <w:bookmarkStart w:id="15" w:name="Text15"/>
            <w:r>
              <w:rPr>
                <w:rFonts w:ascii="RotisSemiSans" w:hAnsi="RotisSemiSans"/>
                <w:color w:val="000000" w:themeColor="text1"/>
                <w:sz w:val="20"/>
                <w:szCs w:val="20"/>
              </w:rPr>
              <w:instrText xml:space="preserve"> FORMTEXT </w:instrText>
            </w:r>
            <w:r>
              <w:rPr>
                <w:rFonts w:ascii="RotisSemiSans" w:hAnsi="RotisSemiSans"/>
                <w:color w:val="000000" w:themeColor="text1"/>
                <w:sz w:val="20"/>
                <w:szCs w:val="20"/>
              </w:rPr>
            </w:r>
            <w:r>
              <w:rPr>
                <w:rFonts w:ascii="RotisSemiSans" w:hAnsi="RotisSemiSans"/>
                <w:color w:val="000000" w:themeColor="text1"/>
                <w:sz w:val="20"/>
                <w:szCs w:val="20"/>
              </w:rPr>
              <w:fldChar w:fldCharType="separate"/>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color w:val="000000" w:themeColor="text1"/>
                <w:sz w:val="20"/>
                <w:szCs w:val="20"/>
              </w:rPr>
              <w:fldChar w:fldCharType="end"/>
            </w:r>
            <w:bookmarkEnd w:id="15"/>
          </w:p>
        </w:tc>
        <w:tc>
          <w:tcPr>
            <w:tcW w:w="1350" w:type="dxa"/>
            <w:shd w:val="clear" w:color="auto" w:fill="D9D9D9" w:themeFill="background1" w:themeFillShade="D9"/>
            <w:vAlign w:val="center"/>
          </w:tcPr>
          <w:p w:rsidR="00B758D7" w:rsidRPr="006F452D" w:rsidRDefault="00B758D7" w:rsidP="00C375B5">
            <w:pPr>
              <w:rPr>
                <w:rFonts w:ascii="RotisSemiSans" w:hAnsi="RotisSemiSans"/>
                <w:color w:val="000000" w:themeColor="text1"/>
                <w:sz w:val="20"/>
                <w:szCs w:val="20"/>
              </w:rPr>
            </w:pPr>
            <w:r w:rsidRPr="006F452D">
              <w:rPr>
                <w:rFonts w:ascii="RotisSemiSans" w:hAnsi="RotisSemiSans"/>
                <w:color w:val="000000" w:themeColor="text1"/>
                <w:sz w:val="20"/>
                <w:szCs w:val="20"/>
              </w:rPr>
              <w:t>Requestor Extension:</w:t>
            </w:r>
          </w:p>
        </w:tc>
        <w:tc>
          <w:tcPr>
            <w:tcW w:w="1890" w:type="dxa"/>
            <w:vAlign w:val="center"/>
          </w:tcPr>
          <w:p w:rsidR="00B758D7" w:rsidRPr="006F452D" w:rsidRDefault="00C375B5" w:rsidP="00C375B5">
            <w:pPr>
              <w:rPr>
                <w:rFonts w:ascii="RotisSemiSans" w:hAnsi="RotisSemiSans"/>
                <w:color w:val="000000" w:themeColor="text1"/>
                <w:sz w:val="20"/>
                <w:szCs w:val="20"/>
              </w:rPr>
            </w:pPr>
            <w:r>
              <w:rPr>
                <w:rFonts w:ascii="RotisSemiSans" w:hAnsi="RotisSemiSans"/>
                <w:color w:val="000000" w:themeColor="text1"/>
                <w:sz w:val="20"/>
                <w:szCs w:val="20"/>
              </w:rPr>
              <w:fldChar w:fldCharType="begin">
                <w:ffData>
                  <w:name w:val="Text16"/>
                  <w:enabled/>
                  <w:calcOnExit w:val="0"/>
                  <w:textInput/>
                </w:ffData>
              </w:fldChar>
            </w:r>
            <w:bookmarkStart w:id="16" w:name="Text16"/>
            <w:r>
              <w:rPr>
                <w:rFonts w:ascii="RotisSemiSans" w:hAnsi="RotisSemiSans"/>
                <w:color w:val="000000" w:themeColor="text1"/>
                <w:sz w:val="20"/>
                <w:szCs w:val="20"/>
              </w:rPr>
              <w:instrText xml:space="preserve"> FORMTEXT </w:instrText>
            </w:r>
            <w:r>
              <w:rPr>
                <w:rFonts w:ascii="RotisSemiSans" w:hAnsi="RotisSemiSans"/>
                <w:color w:val="000000" w:themeColor="text1"/>
                <w:sz w:val="20"/>
                <w:szCs w:val="20"/>
              </w:rPr>
            </w:r>
            <w:r>
              <w:rPr>
                <w:rFonts w:ascii="RotisSemiSans" w:hAnsi="RotisSemiSans"/>
                <w:color w:val="000000" w:themeColor="text1"/>
                <w:sz w:val="20"/>
                <w:szCs w:val="20"/>
              </w:rPr>
              <w:fldChar w:fldCharType="separate"/>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color w:val="000000" w:themeColor="text1"/>
                <w:sz w:val="20"/>
                <w:szCs w:val="20"/>
              </w:rPr>
              <w:fldChar w:fldCharType="end"/>
            </w:r>
            <w:bookmarkEnd w:id="16"/>
          </w:p>
        </w:tc>
        <w:tc>
          <w:tcPr>
            <w:tcW w:w="1260" w:type="dxa"/>
            <w:shd w:val="clear" w:color="auto" w:fill="D9D9D9" w:themeFill="background1" w:themeFillShade="D9"/>
            <w:vAlign w:val="center"/>
          </w:tcPr>
          <w:p w:rsidR="00B758D7" w:rsidRPr="006F452D" w:rsidRDefault="00B758D7" w:rsidP="00C375B5">
            <w:pPr>
              <w:rPr>
                <w:rFonts w:ascii="RotisSemiSans" w:hAnsi="RotisSemiSans"/>
                <w:color w:val="000000" w:themeColor="text1"/>
                <w:sz w:val="20"/>
                <w:szCs w:val="20"/>
              </w:rPr>
            </w:pPr>
            <w:r w:rsidRPr="006F452D">
              <w:rPr>
                <w:rFonts w:ascii="RotisSemiSans" w:hAnsi="RotisSemiSans"/>
                <w:color w:val="000000" w:themeColor="text1"/>
                <w:sz w:val="20"/>
                <w:szCs w:val="20"/>
              </w:rPr>
              <w:t>Requestor Email:</w:t>
            </w:r>
          </w:p>
        </w:tc>
        <w:tc>
          <w:tcPr>
            <w:tcW w:w="1880" w:type="dxa"/>
            <w:vAlign w:val="center"/>
          </w:tcPr>
          <w:p w:rsidR="00B758D7" w:rsidRPr="006F452D" w:rsidRDefault="00C375B5" w:rsidP="00C375B5">
            <w:pPr>
              <w:rPr>
                <w:rFonts w:ascii="RotisSemiSans" w:hAnsi="RotisSemiSans"/>
                <w:color w:val="000000" w:themeColor="text1"/>
                <w:sz w:val="20"/>
                <w:szCs w:val="20"/>
              </w:rPr>
            </w:pPr>
            <w:r>
              <w:rPr>
                <w:rFonts w:ascii="RotisSemiSans" w:hAnsi="RotisSemiSans"/>
                <w:color w:val="000000" w:themeColor="text1"/>
                <w:sz w:val="20"/>
                <w:szCs w:val="20"/>
              </w:rPr>
              <w:fldChar w:fldCharType="begin">
                <w:ffData>
                  <w:name w:val="Text17"/>
                  <w:enabled/>
                  <w:calcOnExit w:val="0"/>
                  <w:textInput/>
                </w:ffData>
              </w:fldChar>
            </w:r>
            <w:bookmarkStart w:id="17" w:name="Text17"/>
            <w:r>
              <w:rPr>
                <w:rFonts w:ascii="RotisSemiSans" w:hAnsi="RotisSemiSans"/>
                <w:color w:val="000000" w:themeColor="text1"/>
                <w:sz w:val="20"/>
                <w:szCs w:val="20"/>
              </w:rPr>
              <w:instrText xml:space="preserve"> FORMTEXT </w:instrText>
            </w:r>
            <w:r>
              <w:rPr>
                <w:rFonts w:ascii="RotisSemiSans" w:hAnsi="RotisSemiSans"/>
                <w:color w:val="000000" w:themeColor="text1"/>
                <w:sz w:val="20"/>
                <w:szCs w:val="20"/>
              </w:rPr>
            </w:r>
            <w:r>
              <w:rPr>
                <w:rFonts w:ascii="RotisSemiSans" w:hAnsi="RotisSemiSans"/>
                <w:color w:val="000000" w:themeColor="text1"/>
                <w:sz w:val="20"/>
                <w:szCs w:val="20"/>
              </w:rPr>
              <w:fldChar w:fldCharType="separate"/>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noProof/>
                <w:color w:val="000000" w:themeColor="text1"/>
                <w:sz w:val="20"/>
                <w:szCs w:val="20"/>
              </w:rPr>
              <w:t> </w:t>
            </w:r>
            <w:r>
              <w:rPr>
                <w:rFonts w:ascii="RotisSemiSans" w:hAnsi="RotisSemiSans"/>
                <w:color w:val="000000" w:themeColor="text1"/>
                <w:sz w:val="20"/>
                <w:szCs w:val="20"/>
              </w:rPr>
              <w:fldChar w:fldCharType="end"/>
            </w:r>
            <w:bookmarkEnd w:id="17"/>
          </w:p>
        </w:tc>
      </w:tr>
    </w:tbl>
    <w:p w:rsidR="00473384" w:rsidRDefault="00473384" w:rsidP="00526928">
      <w:pPr>
        <w:rPr>
          <w:rFonts w:ascii="RotisSemiSans" w:hAnsi="RotisSemiSans"/>
        </w:rPr>
      </w:pPr>
    </w:p>
    <w:tbl>
      <w:tblPr>
        <w:tblStyle w:val="TableGrid"/>
        <w:tblW w:w="11032" w:type="dxa"/>
        <w:tblLook w:val="04A0" w:firstRow="1" w:lastRow="0" w:firstColumn="1" w:lastColumn="0" w:noHBand="0" w:noVBand="1"/>
      </w:tblPr>
      <w:tblGrid>
        <w:gridCol w:w="8658"/>
        <w:gridCol w:w="2374"/>
      </w:tblGrid>
      <w:tr w:rsidR="00473384" w:rsidTr="00EF3670">
        <w:trPr>
          <w:trHeight w:val="578"/>
        </w:trPr>
        <w:tc>
          <w:tcPr>
            <w:tcW w:w="11032" w:type="dxa"/>
            <w:gridSpan w:val="2"/>
            <w:shd w:val="pct50" w:color="auto" w:fill="auto"/>
            <w:vAlign w:val="center"/>
          </w:tcPr>
          <w:p w:rsidR="00473384" w:rsidRPr="00526928" w:rsidRDefault="00473384" w:rsidP="00255B48">
            <w:pPr>
              <w:rPr>
                <w:rFonts w:ascii="RotisSemiSans" w:hAnsi="RotisSemiSans"/>
                <w:b/>
                <w:color w:val="FFFF00"/>
              </w:rPr>
            </w:pPr>
            <w:r>
              <w:rPr>
                <w:rFonts w:ascii="RotisSemiSans" w:hAnsi="RotisSemiSans"/>
                <w:b/>
                <w:color w:val="FFFF00"/>
              </w:rPr>
              <w:t>Required Approvals- Required PRIOR to submitting to the Office of Human Resources</w:t>
            </w:r>
          </w:p>
        </w:tc>
      </w:tr>
      <w:tr w:rsidR="00473384" w:rsidTr="00B758D7">
        <w:trPr>
          <w:trHeight w:val="477"/>
        </w:trPr>
        <w:tc>
          <w:tcPr>
            <w:tcW w:w="8658" w:type="dxa"/>
            <w:vAlign w:val="center"/>
          </w:tcPr>
          <w:p w:rsidR="00473384" w:rsidRPr="00EF3670" w:rsidRDefault="00473384" w:rsidP="00B758D7">
            <w:pPr>
              <w:rPr>
                <w:rFonts w:ascii="RotisSemiSans" w:hAnsi="RotisSemiSans"/>
                <w:sz w:val="20"/>
                <w:szCs w:val="20"/>
              </w:rPr>
            </w:pPr>
            <w:r w:rsidRPr="00EF3670">
              <w:rPr>
                <w:rFonts w:ascii="RotisSemiSans" w:hAnsi="RotisSemiSans"/>
                <w:sz w:val="20"/>
                <w:szCs w:val="20"/>
              </w:rPr>
              <w:t>Requestor:</w:t>
            </w:r>
          </w:p>
        </w:tc>
        <w:tc>
          <w:tcPr>
            <w:tcW w:w="2374" w:type="dxa"/>
            <w:vAlign w:val="center"/>
          </w:tcPr>
          <w:p w:rsidR="00473384" w:rsidRPr="00EF3670" w:rsidRDefault="00473384" w:rsidP="00B758D7">
            <w:pPr>
              <w:rPr>
                <w:rFonts w:ascii="RotisSemiSans" w:hAnsi="RotisSemiSans"/>
                <w:sz w:val="20"/>
                <w:szCs w:val="20"/>
              </w:rPr>
            </w:pPr>
            <w:r w:rsidRPr="00EF3670">
              <w:rPr>
                <w:rFonts w:ascii="RotisSemiSans" w:hAnsi="RotisSemiSans"/>
                <w:sz w:val="20"/>
                <w:szCs w:val="20"/>
              </w:rPr>
              <w:t>Date:</w:t>
            </w:r>
          </w:p>
        </w:tc>
      </w:tr>
      <w:tr w:rsidR="00473384" w:rsidTr="00B758D7">
        <w:trPr>
          <w:trHeight w:val="477"/>
        </w:trPr>
        <w:tc>
          <w:tcPr>
            <w:tcW w:w="8658" w:type="dxa"/>
            <w:vAlign w:val="center"/>
          </w:tcPr>
          <w:p w:rsidR="00473384" w:rsidRPr="00EF3670" w:rsidRDefault="00473384" w:rsidP="00B758D7">
            <w:pPr>
              <w:rPr>
                <w:rFonts w:ascii="RotisSemiSans" w:hAnsi="RotisSemiSans"/>
                <w:sz w:val="20"/>
                <w:szCs w:val="20"/>
              </w:rPr>
            </w:pPr>
            <w:r w:rsidRPr="00EF3670">
              <w:rPr>
                <w:rFonts w:ascii="RotisSemiSans" w:hAnsi="RotisSemiSans"/>
                <w:sz w:val="20"/>
                <w:szCs w:val="20"/>
              </w:rPr>
              <w:t>Department Head/Chair:</w:t>
            </w:r>
          </w:p>
        </w:tc>
        <w:tc>
          <w:tcPr>
            <w:tcW w:w="2374" w:type="dxa"/>
            <w:vAlign w:val="center"/>
          </w:tcPr>
          <w:p w:rsidR="00473384" w:rsidRPr="00EF3670" w:rsidRDefault="00473384" w:rsidP="00B758D7">
            <w:pPr>
              <w:rPr>
                <w:rFonts w:ascii="RotisSemiSans" w:hAnsi="RotisSemiSans"/>
                <w:sz w:val="20"/>
                <w:szCs w:val="20"/>
              </w:rPr>
            </w:pPr>
            <w:r w:rsidRPr="00EF3670">
              <w:rPr>
                <w:rFonts w:ascii="RotisSemiSans" w:hAnsi="RotisSemiSans"/>
                <w:sz w:val="20"/>
                <w:szCs w:val="20"/>
              </w:rPr>
              <w:t>Date:</w:t>
            </w:r>
          </w:p>
        </w:tc>
      </w:tr>
      <w:tr w:rsidR="00473384" w:rsidTr="00B758D7">
        <w:trPr>
          <w:trHeight w:val="442"/>
        </w:trPr>
        <w:tc>
          <w:tcPr>
            <w:tcW w:w="8658" w:type="dxa"/>
            <w:vAlign w:val="center"/>
          </w:tcPr>
          <w:p w:rsidR="00473384" w:rsidRPr="00EF3670" w:rsidRDefault="00473384" w:rsidP="00B758D7">
            <w:pPr>
              <w:rPr>
                <w:rFonts w:ascii="RotisSemiSans" w:hAnsi="RotisSemiSans"/>
                <w:sz w:val="20"/>
                <w:szCs w:val="20"/>
              </w:rPr>
            </w:pPr>
            <w:r w:rsidRPr="00EF3670">
              <w:rPr>
                <w:rFonts w:ascii="RotisSemiSans" w:hAnsi="RotisSemiSans"/>
                <w:sz w:val="20"/>
                <w:szCs w:val="20"/>
              </w:rPr>
              <w:t>Dean/Assoc VP/Asst VP:</w:t>
            </w:r>
          </w:p>
        </w:tc>
        <w:tc>
          <w:tcPr>
            <w:tcW w:w="2374" w:type="dxa"/>
            <w:vAlign w:val="center"/>
          </w:tcPr>
          <w:p w:rsidR="00473384" w:rsidRPr="00EF3670" w:rsidRDefault="00473384" w:rsidP="00B758D7">
            <w:pPr>
              <w:rPr>
                <w:rFonts w:ascii="RotisSemiSans" w:hAnsi="RotisSemiSans"/>
                <w:sz w:val="20"/>
                <w:szCs w:val="20"/>
              </w:rPr>
            </w:pPr>
            <w:r w:rsidRPr="00EF3670">
              <w:rPr>
                <w:rFonts w:ascii="RotisSemiSans" w:hAnsi="RotisSemiSans"/>
                <w:sz w:val="20"/>
                <w:szCs w:val="20"/>
              </w:rPr>
              <w:t>Date:</w:t>
            </w:r>
          </w:p>
        </w:tc>
      </w:tr>
      <w:tr w:rsidR="00473384" w:rsidTr="00B758D7">
        <w:trPr>
          <w:trHeight w:val="477"/>
        </w:trPr>
        <w:tc>
          <w:tcPr>
            <w:tcW w:w="8658" w:type="dxa"/>
            <w:vAlign w:val="center"/>
          </w:tcPr>
          <w:p w:rsidR="00473384" w:rsidRPr="00EF3670" w:rsidRDefault="00473384" w:rsidP="00B758D7">
            <w:pPr>
              <w:rPr>
                <w:rFonts w:ascii="RotisSemiSans" w:hAnsi="RotisSemiSans"/>
                <w:sz w:val="20"/>
                <w:szCs w:val="20"/>
              </w:rPr>
            </w:pPr>
            <w:r w:rsidRPr="00EF3670">
              <w:rPr>
                <w:rFonts w:ascii="RotisSemiSans" w:hAnsi="RotisSemiSans"/>
                <w:sz w:val="20"/>
                <w:szCs w:val="20"/>
              </w:rPr>
              <w:t>Divisional Budget Officer:</w:t>
            </w:r>
          </w:p>
        </w:tc>
        <w:tc>
          <w:tcPr>
            <w:tcW w:w="2374" w:type="dxa"/>
            <w:vAlign w:val="center"/>
          </w:tcPr>
          <w:p w:rsidR="00473384" w:rsidRPr="00EF3670" w:rsidRDefault="00473384" w:rsidP="00B758D7">
            <w:pPr>
              <w:rPr>
                <w:rFonts w:ascii="RotisSemiSans" w:hAnsi="RotisSemiSans"/>
                <w:sz w:val="20"/>
                <w:szCs w:val="20"/>
              </w:rPr>
            </w:pPr>
            <w:r w:rsidRPr="00EF3670">
              <w:rPr>
                <w:rFonts w:ascii="RotisSemiSans" w:hAnsi="RotisSemiSans"/>
                <w:sz w:val="20"/>
                <w:szCs w:val="20"/>
              </w:rPr>
              <w:t>Date:</w:t>
            </w:r>
          </w:p>
        </w:tc>
      </w:tr>
      <w:tr w:rsidR="00473384" w:rsidTr="00B758D7">
        <w:trPr>
          <w:trHeight w:val="477"/>
        </w:trPr>
        <w:tc>
          <w:tcPr>
            <w:tcW w:w="8658" w:type="dxa"/>
            <w:vAlign w:val="center"/>
          </w:tcPr>
          <w:p w:rsidR="00473384" w:rsidRPr="00EF3670" w:rsidRDefault="00473384" w:rsidP="00B758D7">
            <w:pPr>
              <w:rPr>
                <w:rFonts w:ascii="RotisSemiSans" w:hAnsi="RotisSemiSans"/>
                <w:sz w:val="20"/>
                <w:szCs w:val="20"/>
              </w:rPr>
            </w:pPr>
            <w:r w:rsidRPr="00EF3670">
              <w:rPr>
                <w:rFonts w:ascii="RotisSemiSans" w:hAnsi="RotisSemiSans"/>
                <w:sz w:val="20"/>
                <w:szCs w:val="20"/>
              </w:rPr>
              <w:t>University Budget Office:</w:t>
            </w:r>
          </w:p>
        </w:tc>
        <w:tc>
          <w:tcPr>
            <w:tcW w:w="2374" w:type="dxa"/>
            <w:vAlign w:val="center"/>
          </w:tcPr>
          <w:p w:rsidR="00473384" w:rsidRPr="00EF3670" w:rsidRDefault="00473384" w:rsidP="00B758D7">
            <w:pPr>
              <w:rPr>
                <w:rFonts w:ascii="RotisSemiSans" w:hAnsi="RotisSemiSans"/>
                <w:sz w:val="20"/>
                <w:szCs w:val="20"/>
              </w:rPr>
            </w:pPr>
            <w:r w:rsidRPr="00EF3670">
              <w:rPr>
                <w:rFonts w:ascii="RotisSemiSans" w:hAnsi="RotisSemiSans"/>
                <w:sz w:val="20"/>
                <w:szCs w:val="20"/>
              </w:rPr>
              <w:t>Date:</w:t>
            </w:r>
          </w:p>
        </w:tc>
      </w:tr>
      <w:tr w:rsidR="00473384" w:rsidTr="00B758D7">
        <w:trPr>
          <w:trHeight w:val="477"/>
        </w:trPr>
        <w:tc>
          <w:tcPr>
            <w:tcW w:w="8658" w:type="dxa"/>
            <w:vAlign w:val="center"/>
          </w:tcPr>
          <w:p w:rsidR="00473384" w:rsidRPr="00EF3670" w:rsidRDefault="00473384" w:rsidP="00B758D7">
            <w:pPr>
              <w:rPr>
                <w:rFonts w:ascii="RotisSemiSans" w:hAnsi="RotisSemiSans"/>
                <w:sz w:val="20"/>
                <w:szCs w:val="20"/>
              </w:rPr>
            </w:pPr>
            <w:r w:rsidRPr="00EF3670">
              <w:rPr>
                <w:rFonts w:ascii="RotisSemiSans" w:hAnsi="RotisSemiSans"/>
                <w:sz w:val="20"/>
                <w:szCs w:val="20"/>
              </w:rPr>
              <w:t>Provost/Vice President:</w:t>
            </w:r>
          </w:p>
        </w:tc>
        <w:tc>
          <w:tcPr>
            <w:tcW w:w="2374" w:type="dxa"/>
            <w:vAlign w:val="center"/>
          </w:tcPr>
          <w:p w:rsidR="00473384" w:rsidRPr="00EF3670" w:rsidRDefault="00473384" w:rsidP="00B758D7">
            <w:pPr>
              <w:rPr>
                <w:rFonts w:ascii="RotisSemiSans" w:hAnsi="RotisSemiSans"/>
                <w:sz w:val="20"/>
                <w:szCs w:val="20"/>
              </w:rPr>
            </w:pPr>
            <w:r w:rsidRPr="00EF3670">
              <w:rPr>
                <w:rFonts w:ascii="RotisSemiSans" w:hAnsi="RotisSemiSans"/>
                <w:sz w:val="20"/>
                <w:szCs w:val="20"/>
              </w:rPr>
              <w:t>Date:</w:t>
            </w:r>
          </w:p>
        </w:tc>
      </w:tr>
    </w:tbl>
    <w:p w:rsidR="00473384" w:rsidRDefault="00473384" w:rsidP="00526928">
      <w:pPr>
        <w:rPr>
          <w:rFonts w:ascii="RotisSemiSans" w:hAnsi="RotisSemiSans"/>
        </w:rPr>
      </w:pPr>
      <w:r>
        <w:rPr>
          <w:rFonts w:ascii="RotisSemiSans" w:hAnsi="RotisSemiSans"/>
          <w:b/>
          <w:noProof/>
          <w:sz w:val="26"/>
          <w:szCs w:val="26"/>
        </w:rPr>
        <mc:AlternateContent>
          <mc:Choice Requires="wps">
            <w:drawing>
              <wp:anchor distT="0" distB="0" distL="114300" distR="114300" simplePos="0" relativeHeight="251662336" behindDoc="0" locked="0" layoutInCell="1" allowOverlap="1" wp14:anchorId="73DCC42A" wp14:editId="775E648F">
                <wp:simplePos x="0" y="0"/>
                <wp:positionH relativeFrom="column">
                  <wp:posOffset>-202565</wp:posOffset>
                </wp:positionH>
                <wp:positionV relativeFrom="paragraph">
                  <wp:posOffset>66675</wp:posOffset>
                </wp:positionV>
                <wp:extent cx="733425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73342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5pt,5.25pt" to="561.5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" strokecolor="#4a7ebb"/>
            </w:pict>
          </mc:Fallback>
        </mc:AlternateContent>
      </w:r>
    </w:p>
    <w:p w:rsidR="00473384" w:rsidRPr="00CC3456" w:rsidRDefault="00473384" w:rsidP="00526928">
      <w:pPr>
        <w:rPr>
          <w:rFonts w:ascii="RotisSemiSans" w:hAnsi="RotisSemiSans"/>
          <w:b/>
          <w:sz w:val="20"/>
          <w:szCs w:val="20"/>
        </w:rPr>
      </w:pPr>
      <w:r w:rsidRPr="00CC3456">
        <w:rPr>
          <w:rFonts w:ascii="RotisSemiSans" w:hAnsi="RotisSemiSans"/>
          <w:b/>
          <w:sz w:val="20"/>
          <w:szCs w:val="20"/>
        </w:rPr>
        <w:t>For OHR use:</w:t>
      </w:r>
    </w:p>
    <w:p w:rsidR="00473384" w:rsidRDefault="00473384" w:rsidP="00526928">
      <w:pPr>
        <w:rPr>
          <w:rFonts w:ascii="RotisSemiSans" w:hAnsi="RotisSemiSans"/>
          <w:sz w:val="20"/>
          <w:szCs w:val="20"/>
        </w:rPr>
      </w:pPr>
    </w:p>
    <w:p w:rsidR="006F452D" w:rsidRDefault="006F452D" w:rsidP="00526928">
      <w:pPr>
        <w:rPr>
          <w:rFonts w:ascii="RotisSemiSans" w:hAnsi="RotisSemiSans"/>
          <w:sz w:val="20"/>
          <w:szCs w:val="20"/>
        </w:rPr>
      </w:pPr>
      <w:r>
        <w:rPr>
          <w:rFonts w:ascii="RotisSemiSans" w:hAnsi="RotisSemiSans"/>
          <w:noProof/>
          <w:sz w:val="20"/>
          <w:szCs w:val="20"/>
        </w:rPr>
        <mc:AlternateContent>
          <mc:Choice Requires="wps">
            <w:drawing>
              <wp:anchor distT="0" distB="0" distL="114300" distR="114300" simplePos="0" relativeHeight="251671552" behindDoc="0" locked="0" layoutInCell="1" allowOverlap="1" wp14:anchorId="16A4A934" wp14:editId="45FBEE88">
                <wp:simplePos x="0" y="0"/>
                <wp:positionH relativeFrom="column">
                  <wp:posOffset>3733800</wp:posOffset>
                </wp:positionH>
                <wp:positionV relativeFrom="paragraph">
                  <wp:posOffset>128905</wp:posOffset>
                </wp:positionV>
                <wp:extent cx="965200" cy="0"/>
                <wp:effectExtent l="0" t="0" r="25400" b="19050"/>
                <wp:wrapNone/>
                <wp:docPr id="110" name="Straight Connector 110"/>
                <wp:cNvGraphicFramePr/>
                <a:graphic xmlns:a="http://schemas.openxmlformats.org/drawingml/2006/main">
                  <a:graphicData uri="http://schemas.microsoft.com/office/word/2010/wordprocessingShape">
                    <wps:wsp>
                      <wps:cNvCnPr/>
                      <wps:spPr>
                        <a:xfrm>
                          <a:off x="0" y="0"/>
                          <a:ext cx="965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4pt,10.15pt" to="370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" strokecolor="windowText"/>
            </w:pict>
          </mc:Fallback>
        </mc:AlternateContent>
      </w:r>
      <w:r>
        <w:rPr>
          <w:rFonts w:ascii="RotisSemiSans" w:hAnsi="RotisSemiSans"/>
          <w:sz w:val="20"/>
          <w:szCs w:val="20"/>
        </w:rPr>
        <w:t>Classification:</w:t>
      </w:r>
      <w:r>
        <w:rPr>
          <w:rFonts w:ascii="RotisSemiSans" w:hAnsi="RotisSemiSans"/>
          <w:sz w:val="20"/>
          <w:szCs w:val="20"/>
        </w:rPr>
        <w:tab/>
      </w:r>
      <w:r>
        <w:rPr>
          <w:rFonts w:ascii="RotisSemiSans" w:hAnsi="RotisSemiSans"/>
          <w:sz w:val="20"/>
          <w:szCs w:val="20"/>
        </w:rPr>
        <w:tab/>
      </w:r>
      <w:r>
        <w:rPr>
          <w:rFonts w:ascii="RotisSemiSans" w:hAnsi="RotisSemiSans"/>
          <w:sz w:val="20"/>
          <w:szCs w:val="20"/>
        </w:rPr>
        <w:tab/>
      </w:r>
      <w:r>
        <w:rPr>
          <w:rFonts w:ascii="RotisSemiSans" w:hAnsi="RotisSemiSans"/>
          <w:sz w:val="20"/>
          <w:szCs w:val="20"/>
        </w:rPr>
        <w:tab/>
      </w:r>
      <w:r>
        <w:rPr>
          <w:rFonts w:ascii="RotisSemiSans" w:hAnsi="RotisSemiSans"/>
          <w:sz w:val="20"/>
          <w:szCs w:val="20"/>
        </w:rPr>
        <w:tab/>
        <w:t>Classification Code:</w:t>
      </w:r>
      <w:r>
        <w:rPr>
          <w:rFonts w:ascii="RotisSemiSans" w:hAnsi="RotisSemiSans"/>
          <w:sz w:val="20"/>
          <w:szCs w:val="20"/>
        </w:rPr>
        <w:tab/>
      </w:r>
      <w:r>
        <w:rPr>
          <w:rFonts w:ascii="RotisSemiSans" w:hAnsi="RotisSemiSans"/>
          <w:sz w:val="20"/>
          <w:szCs w:val="20"/>
        </w:rPr>
        <w:tab/>
        <w:t xml:space="preserve">          Pay Range:</w:t>
      </w:r>
      <w:r>
        <w:rPr>
          <w:rFonts w:ascii="RotisSemiSans" w:hAnsi="RotisSemiSans"/>
          <w:sz w:val="20"/>
          <w:szCs w:val="20"/>
        </w:rPr>
        <w:tab/>
      </w:r>
      <w:r>
        <w:rPr>
          <w:rFonts w:ascii="RotisSemiSans" w:hAnsi="RotisSemiSans"/>
          <w:sz w:val="20"/>
          <w:szCs w:val="20"/>
        </w:rPr>
        <w:tab/>
        <w:t xml:space="preserve">      FTE: </w:t>
      </w:r>
    </w:p>
    <w:p w:rsidR="006F452D" w:rsidRDefault="006F452D" w:rsidP="00526928">
      <w:pPr>
        <w:rPr>
          <w:rFonts w:ascii="RotisSemiSans" w:hAnsi="RotisSemiSans"/>
          <w:sz w:val="20"/>
          <w:szCs w:val="20"/>
        </w:rPr>
      </w:pPr>
      <w:r>
        <w:rPr>
          <w:rFonts w:ascii="RotisSemiSans" w:hAnsi="RotisSemiSans"/>
          <w:noProof/>
          <w:sz w:val="20"/>
          <w:szCs w:val="20"/>
        </w:rPr>
        <mc:AlternateContent>
          <mc:Choice Requires="wps">
            <w:drawing>
              <wp:anchor distT="0" distB="0" distL="114300" distR="114300" simplePos="0" relativeHeight="251675648" behindDoc="0" locked="0" layoutInCell="1" allowOverlap="1" wp14:anchorId="11F4577E" wp14:editId="65CD3A96">
                <wp:simplePos x="0" y="0"/>
                <wp:positionH relativeFrom="column">
                  <wp:posOffset>6337300</wp:posOffset>
                </wp:positionH>
                <wp:positionV relativeFrom="paragraph">
                  <wp:posOffset>6985</wp:posOffset>
                </wp:positionV>
                <wp:extent cx="647700" cy="0"/>
                <wp:effectExtent l="0" t="0" r="19050" b="19050"/>
                <wp:wrapNone/>
                <wp:docPr id="112" name="Straight Connector 112"/>
                <wp:cNvGraphicFramePr/>
                <a:graphic xmlns:a="http://schemas.openxmlformats.org/drawingml/2006/main">
                  <a:graphicData uri="http://schemas.microsoft.com/office/word/2010/wordprocessingShape">
                    <wps:wsp>
                      <wps:cNvCnPr/>
                      <wps:spPr>
                        <a:xfrm>
                          <a:off x="0" y="0"/>
                          <a:ext cx="6477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9pt,.55pt" to="55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" strokecolor="windowText"/>
            </w:pict>
          </mc:Fallback>
        </mc:AlternateContent>
      </w:r>
      <w:r>
        <w:rPr>
          <w:rFonts w:ascii="RotisSemiSans" w:hAnsi="RotisSemiSans"/>
          <w:noProof/>
          <w:sz w:val="20"/>
          <w:szCs w:val="20"/>
        </w:rPr>
        <mc:AlternateContent>
          <mc:Choice Requires="wps">
            <w:drawing>
              <wp:anchor distT="0" distB="0" distL="114300" distR="114300" simplePos="0" relativeHeight="251673600" behindDoc="0" locked="0" layoutInCell="1" allowOverlap="1" wp14:anchorId="4410D32F" wp14:editId="54827E46">
                <wp:simplePos x="0" y="0"/>
                <wp:positionH relativeFrom="column">
                  <wp:posOffset>5448300</wp:posOffset>
                </wp:positionH>
                <wp:positionV relativeFrom="paragraph">
                  <wp:posOffset>-5715</wp:posOffset>
                </wp:positionV>
                <wp:extent cx="647700" cy="0"/>
                <wp:effectExtent l="0" t="0" r="19050" b="19050"/>
                <wp:wrapNone/>
                <wp:docPr id="111" name="Straight Connector 111"/>
                <wp:cNvGraphicFramePr/>
                <a:graphic xmlns:a="http://schemas.openxmlformats.org/drawingml/2006/main">
                  <a:graphicData uri="http://schemas.microsoft.com/office/word/2010/wordprocessingShape">
                    <wps:wsp>
                      <wps:cNvCnPr/>
                      <wps:spPr>
                        <a:xfrm>
                          <a:off x="0" y="0"/>
                          <a:ext cx="6477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pt,-.45pt" to="480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" strokecolor="windowText"/>
            </w:pict>
          </mc:Fallback>
        </mc:AlternateContent>
      </w:r>
      <w:r>
        <w:rPr>
          <w:rFonts w:ascii="RotisSemiSans" w:hAnsi="RotisSemiSans"/>
          <w:noProof/>
          <w:sz w:val="20"/>
          <w:szCs w:val="20"/>
        </w:rPr>
        <mc:AlternateContent>
          <mc:Choice Requires="wps">
            <w:drawing>
              <wp:anchor distT="0" distB="0" distL="114300" distR="114300" simplePos="0" relativeHeight="251669504" behindDoc="0" locked="0" layoutInCell="1" allowOverlap="1" wp14:anchorId="2D333938" wp14:editId="2126E180">
                <wp:simplePos x="0" y="0"/>
                <wp:positionH relativeFrom="column">
                  <wp:posOffset>685800</wp:posOffset>
                </wp:positionH>
                <wp:positionV relativeFrom="paragraph">
                  <wp:posOffset>-5715</wp:posOffset>
                </wp:positionV>
                <wp:extent cx="1930400" cy="0"/>
                <wp:effectExtent l="0" t="0" r="12700" b="19050"/>
                <wp:wrapNone/>
                <wp:docPr id="109" name="Straight Connector 109"/>
                <wp:cNvGraphicFramePr/>
                <a:graphic xmlns:a="http://schemas.openxmlformats.org/drawingml/2006/main">
                  <a:graphicData uri="http://schemas.microsoft.com/office/word/2010/wordprocessingShape">
                    <wps:wsp>
                      <wps:cNvCnPr/>
                      <wps:spPr>
                        <a:xfrm>
                          <a:off x="0" y="0"/>
                          <a:ext cx="19304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09"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45pt" to="206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" strokecolor="windowText"/>
            </w:pict>
          </mc:Fallback>
        </mc:AlternateContent>
      </w:r>
    </w:p>
    <w:p w:rsidR="00473384" w:rsidRDefault="00473384" w:rsidP="00526928">
      <w:pPr>
        <w:rPr>
          <w:rFonts w:ascii="RotisSemiSans" w:hAnsi="RotisSemiSans"/>
          <w:sz w:val="20"/>
          <w:szCs w:val="20"/>
        </w:rPr>
      </w:pPr>
      <w:r>
        <w:rPr>
          <w:rFonts w:ascii="RotisSemiSans" w:hAnsi="RotisSemiSans"/>
          <w:noProof/>
          <w:sz w:val="20"/>
          <w:szCs w:val="20"/>
        </w:rPr>
        <mc:AlternateContent>
          <mc:Choice Requires="wps">
            <w:drawing>
              <wp:anchor distT="0" distB="0" distL="114300" distR="114300" simplePos="0" relativeHeight="251664384" behindDoc="0" locked="0" layoutInCell="1" allowOverlap="1" wp14:anchorId="6BA5C244" wp14:editId="511A9194">
                <wp:simplePos x="0" y="0"/>
                <wp:positionH relativeFrom="column">
                  <wp:posOffset>4847590</wp:posOffset>
                </wp:positionH>
                <wp:positionV relativeFrom="paragraph">
                  <wp:posOffset>130175</wp:posOffset>
                </wp:positionV>
                <wp:extent cx="14001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1400175" cy="0"/>
                        </a:xfrm>
                        <a:prstGeom prst="line">
                          <a:avLst/>
                        </a:prstGeom>
                        <a:noFill/>
                        <a:ln w="9525" cap="flat" cmpd="sng" algn="ctr">
                          <a:solidFill>
                            <a:schemeClr val="tx1"/>
                          </a:solidFill>
                          <a:prstDash val="solid"/>
                        </a:ln>
                        <a:effectLst/>
                      </wps:spPr>
                      <wps:bodyPr/>
                    </wps:wsp>
                  </a:graphicData>
                </a:graphic>
                <wp14:sizeRelH relativeFrom="margin">
                  <wp14:pctWidth>0</wp14:pctWidth>
                </wp14:sizeRelH>
              </wp:anchor>
            </w:drawing>
          </mc:Choice>
          <mc:Fallback>
            <w:pict>
              <v:line id="Straight Connector 18"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1.7pt,10.25pt" to="491.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" strokecolor="black [3213]"/>
            </w:pict>
          </mc:Fallback>
        </mc:AlternateContent>
      </w:r>
      <w:r>
        <w:rPr>
          <w:rFonts w:ascii="RotisSemiSans" w:hAnsi="RotisSemiSans"/>
          <w:noProof/>
          <w:sz w:val="20"/>
          <w:szCs w:val="20"/>
        </w:rPr>
        <mc:AlternateContent>
          <mc:Choice Requires="wps">
            <w:drawing>
              <wp:anchor distT="0" distB="0" distL="114300" distR="114300" simplePos="0" relativeHeight="251663360" behindDoc="0" locked="0" layoutInCell="1" allowOverlap="1" wp14:anchorId="034FC3BF" wp14:editId="261515DC">
                <wp:simplePos x="0" y="0"/>
                <wp:positionH relativeFrom="column">
                  <wp:posOffset>771524</wp:posOffset>
                </wp:positionH>
                <wp:positionV relativeFrom="paragraph">
                  <wp:posOffset>140970</wp:posOffset>
                </wp:positionV>
                <wp:extent cx="303847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038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0.75pt,11.1pt" to="300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" strokecolor="black [3213]"/>
            </w:pict>
          </mc:Fallback>
        </mc:AlternateContent>
      </w:r>
      <w:r>
        <w:rPr>
          <w:rFonts w:ascii="RotisSemiSans" w:hAnsi="RotisSemiSans"/>
          <w:sz w:val="20"/>
          <w:szCs w:val="20"/>
        </w:rPr>
        <w:t xml:space="preserve">OHR Approval: </w:t>
      </w:r>
      <w:r>
        <w:rPr>
          <w:rFonts w:ascii="RotisSemiSans" w:hAnsi="RotisSemiSans"/>
          <w:sz w:val="20"/>
          <w:szCs w:val="20"/>
        </w:rPr>
        <w:tab/>
      </w:r>
      <w:r>
        <w:rPr>
          <w:rFonts w:ascii="RotisSemiSans" w:hAnsi="RotisSemiSans"/>
          <w:sz w:val="20"/>
          <w:szCs w:val="20"/>
        </w:rPr>
        <w:tab/>
      </w:r>
      <w:r>
        <w:rPr>
          <w:rFonts w:ascii="RotisSemiSans" w:hAnsi="RotisSemiSans"/>
          <w:sz w:val="20"/>
          <w:szCs w:val="20"/>
        </w:rPr>
        <w:tab/>
      </w:r>
      <w:r>
        <w:rPr>
          <w:rFonts w:ascii="RotisSemiSans" w:hAnsi="RotisSemiSans"/>
          <w:sz w:val="20"/>
          <w:szCs w:val="20"/>
        </w:rPr>
        <w:tab/>
      </w:r>
      <w:r>
        <w:rPr>
          <w:rFonts w:ascii="RotisSemiSans" w:hAnsi="RotisSemiSans"/>
          <w:sz w:val="20"/>
          <w:szCs w:val="20"/>
        </w:rPr>
        <w:tab/>
      </w:r>
      <w:r>
        <w:rPr>
          <w:rFonts w:ascii="RotisSemiSans" w:hAnsi="RotisSemiSans"/>
          <w:sz w:val="20"/>
          <w:szCs w:val="20"/>
        </w:rPr>
        <w:tab/>
      </w:r>
      <w:r>
        <w:rPr>
          <w:rFonts w:ascii="RotisSemiSans" w:hAnsi="RotisSemiSans"/>
          <w:sz w:val="20"/>
          <w:szCs w:val="20"/>
        </w:rPr>
        <w:tab/>
      </w:r>
      <w:r>
        <w:rPr>
          <w:rFonts w:ascii="RotisSemiSans" w:hAnsi="RotisSemiSans"/>
          <w:sz w:val="20"/>
          <w:szCs w:val="20"/>
        </w:rPr>
        <w:tab/>
      </w:r>
      <w:r>
        <w:rPr>
          <w:rFonts w:ascii="RotisSemiSans" w:hAnsi="RotisSemiSans"/>
          <w:sz w:val="20"/>
          <w:szCs w:val="20"/>
        </w:rPr>
        <w:tab/>
        <w:t xml:space="preserve">Date: </w:t>
      </w:r>
    </w:p>
    <w:p w:rsidR="00473384" w:rsidRPr="000211A4" w:rsidRDefault="00473384" w:rsidP="00526928">
      <w:pPr>
        <w:rPr>
          <w:rFonts w:ascii="RotisSemiSans" w:hAnsi="RotisSemiSans"/>
          <w:sz w:val="20"/>
          <w:szCs w:val="20"/>
        </w:rPr>
      </w:pPr>
    </w:p>
    <w:p w:rsidR="00473384" w:rsidRDefault="00473384" w:rsidP="00526928">
      <w:pPr>
        <w:rPr>
          <w:rFonts w:ascii="RotisSemiSans" w:hAnsi="RotisSemiSans"/>
        </w:rPr>
      </w:pPr>
      <w:r w:rsidRPr="00526928">
        <w:rPr>
          <w:rFonts w:ascii="RotisSemiSans" w:hAnsi="RotisSemiSans"/>
          <w:b/>
          <w:noProof/>
          <w:sz w:val="26"/>
          <w:szCs w:val="26"/>
        </w:rPr>
        <w:drawing>
          <wp:anchor distT="0" distB="0" distL="114300" distR="114300" simplePos="0" relativeHeight="251665408" behindDoc="1" locked="0" layoutInCell="1" allowOverlap="1" wp14:anchorId="47D183EE" wp14:editId="4BBF0AF7">
            <wp:simplePos x="0" y="0"/>
            <wp:positionH relativeFrom="column">
              <wp:posOffset>-266700</wp:posOffset>
            </wp:positionH>
            <wp:positionV relativeFrom="paragraph">
              <wp:posOffset>-207010</wp:posOffset>
            </wp:positionV>
            <wp:extent cx="771525" cy="527050"/>
            <wp:effectExtent l="0" t="0" r="9525" b="6350"/>
            <wp:wrapTight wrapText="bothSides">
              <wp:wrapPolygon edited="0">
                <wp:start x="0" y="0"/>
                <wp:lineTo x="0" y="12492"/>
                <wp:lineTo x="2667" y="21080"/>
                <wp:lineTo x="21333" y="21080"/>
                <wp:lineTo x="21333" y="7807"/>
                <wp:lineTo x="3200" y="0"/>
                <wp:lineTo x="0" y="0"/>
              </wp:wrapPolygon>
            </wp:wrapTight>
            <wp:docPr id="23" name="Picture 2" descr="tulogo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logo_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1525" cy="527050"/>
                    </a:xfrm>
                    <a:prstGeom prst="rect">
                      <a:avLst/>
                    </a:prstGeom>
                  </pic:spPr>
                </pic:pic>
              </a:graphicData>
            </a:graphic>
            <wp14:sizeRelH relativeFrom="page">
              <wp14:pctWidth>0</wp14:pctWidth>
            </wp14:sizeRelH>
            <wp14:sizeRelV relativeFrom="page">
              <wp14:pctHeight>0</wp14:pctHeight>
            </wp14:sizeRelV>
          </wp:anchor>
        </w:drawing>
      </w:r>
      <w:r w:rsidRPr="00526928">
        <w:rPr>
          <w:rFonts w:ascii="RotisSemiSans" w:hAnsi="RotisSemiSans"/>
          <w:b/>
          <w:noProof/>
          <w:sz w:val="26"/>
          <w:szCs w:val="26"/>
        </w:rPr>
        <mc:AlternateContent>
          <mc:Choice Requires="wps">
            <w:drawing>
              <wp:anchor distT="0" distB="0" distL="114300" distR="114300" simplePos="0" relativeHeight="251666432" behindDoc="0" locked="0" layoutInCell="1" allowOverlap="1" wp14:anchorId="7B1486D6" wp14:editId="5D85A92A">
                <wp:simplePos x="0" y="0"/>
                <wp:positionH relativeFrom="column">
                  <wp:posOffset>125095</wp:posOffset>
                </wp:positionH>
                <wp:positionV relativeFrom="paragraph">
                  <wp:posOffset>-178435</wp:posOffset>
                </wp:positionV>
                <wp:extent cx="6419850" cy="457200"/>
                <wp:effectExtent l="0" t="0" r="19050"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457200"/>
                        </a:xfrm>
                        <a:prstGeom prst="rect">
                          <a:avLst/>
                        </a:prstGeom>
                        <a:solidFill>
                          <a:sysClr val="window" lastClr="FFFFFF">
                            <a:lumMod val="85000"/>
                          </a:sysClr>
                        </a:solidFill>
                        <a:ln w="9525">
                          <a:solidFill>
                            <a:srgbClr val="000000"/>
                          </a:solidFill>
                          <a:miter lim="800000"/>
                          <a:headEnd/>
                          <a:tailEnd/>
                        </a:ln>
                      </wps:spPr>
                      <wps:txbx>
                        <w:txbxContent>
                          <w:p w:rsidR="00473384" w:rsidRDefault="00473384" w:rsidP="000211A4">
                            <w:pPr>
                              <w:jc w:val="center"/>
                              <w:rPr>
                                <w:rFonts w:ascii="RotisSemiSans" w:hAnsi="RotisSemiSans"/>
                                <w:b/>
                                <w:sz w:val="26"/>
                                <w:szCs w:val="26"/>
                              </w:rPr>
                            </w:pPr>
                            <w:r w:rsidRPr="00526928">
                              <w:rPr>
                                <w:rFonts w:ascii="RotisSemiSans" w:hAnsi="RotisSemiSans"/>
                                <w:b/>
                                <w:sz w:val="26"/>
                                <w:szCs w:val="26"/>
                              </w:rPr>
                              <w:t>CONTINGENT CATEGORY I</w:t>
                            </w:r>
                            <w:r w:rsidR="001435FD">
                              <w:rPr>
                                <w:rFonts w:ascii="RotisSemiSans" w:hAnsi="RotisSemiSans"/>
                                <w:b/>
                                <w:sz w:val="26"/>
                                <w:szCs w:val="26"/>
                              </w:rPr>
                              <w:t xml:space="preserve"> AGREEMENT</w:t>
                            </w:r>
                          </w:p>
                          <w:p w:rsidR="00473384" w:rsidRPr="00526928" w:rsidRDefault="00473384" w:rsidP="000211A4">
                            <w:pPr>
                              <w:jc w:val="center"/>
                              <w:rPr>
                                <w:rFonts w:ascii="RotisSemiSans" w:hAnsi="RotisSemiSans"/>
                                <w:sz w:val="18"/>
                                <w:szCs w:val="18"/>
                              </w:rPr>
                            </w:pPr>
                            <w:r>
                              <w:rPr>
                                <w:rFonts w:ascii="RotisSemiSans" w:hAnsi="RotisSemiSans"/>
                                <w:sz w:val="18"/>
                                <w:szCs w:val="18"/>
                              </w:rPr>
                              <w:t>O</w:t>
                            </w:r>
                            <w:r w:rsidRPr="00526928">
                              <w:rPr>
                                <w:rFonts w:ascii="RotisSemiSans" w:hAnsi="RotisSemiSans"/>
                                <w:sz w:val="18"/>
                                <w:szCs w:val="18"/>
                              </w:rPr>
                              <w:t>ffice of Human Resources</w:t>
                            </w:r>
                            <w:r w:rsidRPr="00526928">
                              <w:rPr>
                                <w:rFonts w:ascii="RotisSemiSans" w:hAnsi="RotisSemiSans"/>
                                <w:sz w:val="18"/>
                                <w:szCs w:val="18"/>
                              </w:rPr>
                              <w:tab/>
                            </w:r>
                            <w:r w:rsidRPr="00526928">
                              <w:rPr>
                                <w:rFonts w:ascii="RotisSemiSans" w:hAnsi="RotisSemiSans"/>
                                <w:sz w:val="18"/>
                                <w:szCs w:val="18"/>
                              </w:rPr>
                              <w:tab/>
                              <w:t>8000 York Rd</w:t>
                            </w:r>
                            <w:r w:rsidRPr="00526928">
                              <w:rPr>
                                <w:rFonts w:ascii="RotisSemiSans" w:hAnsi="RotisSemiSans"/>
                                <w:sz w:val="18"/>
                                <w:szCs w:val="18"/>
                              </w:rPr>
                              <w:tab/>
                            </w:r>
                            <w:r w:rsidRPr="00526928">
                              <w:rPr>
                                <w:rFonts w:ascii="RotisSemiSans" w:hAnsi="RotisSemiSans"/>
                                <w:sz w:val="18"/>
                                <w:szCs w:val="18"/>
                              </w:rPr>
                              <w:tab/>
                              <w:t>Towson, MD 21252-0001</w:t>
                            </w:r>
                            <w:r w:rsidRPr="00526928">
                              <w:rPr>
                                <w:rFonts w:ascii="RotisSemiSans" w:hAnsi="RotisSemiSans"/>
                                <w:sz w:val="18"/>
                                <w:szCs w:val="18"/>
                              </w:rPr>
                              <w:tab/>
                            </w:r>
                            <w:r>
                              <w:rPr>
                                <w:rFonts w:ascii="RotisSemiSans" w:hAnsi="RotisSemiSans"/>
                                <w:sz w:val="18"/>
                                <w:szCs w:val="18"/>
                              </w:rPr>
                              <w:t>410-704-2162</w:t>
                            </w:r>
                          </w:p>
                          <w:p w:rsidR="00473384" w:rsidRDefault="00473384" w:rsidP="000211A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85pt;margin-top:-14.05pt;width:505.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" fillcolor="#d9d9d9">
                <v:textbox>
                  <w:txbxContent>
                    <w:p w:rsidR="00473384" w:rsidRDefault="00473384" w:rsidP="000211A4">
                      <w:pPr>
                        <w:jc w:val="center"/>
                        <w:rPr>
                          <w:rFonts w:ascii="RotisSemiSans" w:hAnsi="RotisSemiSans"/>
                          <w:b/>
                          <w:sz w:val="26"/>
                          <w:szCs w:val="26"/>
                        </w:rPr>
                      </w:pPr>
                      <w:r w:rsidRPr="00526928">
                        <w:rPr>
                          <w:rFonts w:ascii="RotisSemiSans" w:hAnsi="RotisSemiSans"/>
                          <w:b/>
                          <w:sz w:val="26"/>
                          <w:szCs w:val="26"/>
                        </w:rPr>
                        <w:t>CONTINGENT CATEGORY I</w:t>
                      </w:r>
                      <w:r w:rsidR="001435FD">
                        <w:rPr>
                          <w:rFonts w:ascii="RotisSemiSans" w:hAnsi="RotisSemiSans"/>
                          <w:b/>
                          <w:sz w:val="26"/>
                          <w:szCs w:val="26"/>
                        </w:rPr>
                        <w:t xml:space="preserve"> AGREEMENT</w:t>
                      </w:r>
                    </w:p>
                    <w:p w:rsidR="00473384" w:rsidRPr="00526928" w:rsidRDefault="00473384" w:rsidP="000211A4">
                      <w:pPr>
                        <w:jc w:val="center"/>
                        <w:rPr>
                          <w:rFonts w:ascii="RotisSemiSans" w:hAnsi="RotisSemiSans"/>
                          <w:sz w:val="18"/>
                          <w:szCs w:val="18"/>
                        </w:rPr>
                      </w:pPr>
                      <w:r>
                        <w:rPr>
                          <w:rFonts w:ascii="RotisSemiSans" w:hAnsi="RotisSemiSans"/>
                          <w:sz w:val="18"/>
                          <w:szCs w:val="18"/>
                        </w:rPr>
                        <w:t>O</w:t>
                      </w:r>
                      <w:r w:rsidRPr="00526928">
                        <w:rPr>
                          <w:rFonts w:ascii="RotisSemiSans" w:hAnsi="RotisSemiSans"/>
                          <w:sz w:val="18"/>
                          <w:szCs w:val="18"/>
                        </w:rPr>
                        <w:t>ffice of Human Resources</w:t>
                      </w:r>
                      <w:r w:rsidRPr="00526928">
                        <w:rPr>
                          <w:rFonts w:ascii="RotisSemiSans" w:hAnsi="RotisSemiSans"/>
                          <w:sz w:val="18"/>
                          <w:szCs w:val="18"/>
                        </w:rPr>
                        <w:tab/>
                      </w:r>
                      <w:r w:rsidRPr="00526928">
                        <w:rPr>
                          <w:rFonts w:ascii="RotisSemiSans" w:hAnsi="RotisSemiSans"/>
                          <w:sz w:val="18"/>
                          <w:szCs w:val="18"/>
                        </w:rPr>
                        <w:tab/>
                        <w:t>8000 York Rd</w:t>
                      </w:r>
                      <w:r w:rsidRPr="00526928">
                        <w:rPr>
                          <w:rFonts w:ascii="RotisSemiSans" w:hAnsi="RotisSemiSans"/>
                          <w:sz w:val="18"/>
                          <w:szCs w:val="18"/>
                        </w:rPr>
                        <w:tab/>
                      </w:r>
                      <w:r w:rsidRPr="00526928">
                        <w:rPr>
                          <w:rFonts w:ascii="RotisSemiSans" w:hAnsi="RotisSemiSans"/>
                          <w:sz w:val="18"/>
                          <w:szCs w:val="18"/>
                        </w:rPr>
                        <w:tab/>
                        <w:t>Towson, MD 21252-0001</w:t>
                      </w:r>
                      <w:r w:rsidRPr="00526928">
                        <w:rPr>
                          <w:rFonts w:ascii="RotisSemiSans" w:hAnsi="RotisSemiSans"/>
                          <w:sz w:val="18"/>
                          <w:szCs w:val="18"/>
                        </w:rPr>
                        <w:tab/>
                      </w:r>
                      <w:r>
                        <w:rPr>
                          <w:rFonts w:ascii="RotisSemiSans" w:hAnsi="RotisSemiSans"/>
                          <w:sz w:val="18"/>
                          <w:szCs w:val="18"/>
                        </w:rPr>
                        <w:t>410-704-2162</w:t>
                      </w:r>
                    </w:p>
                    <w:p w:rsidR="00473384" w:rsidRDefault="00473384" w:rsidP="000211A4"/>
                  </w:txbxContent>
                </v:textbox>
              </v:shape>
            </w:pict>
          </mc:Fallback>
        </mc:AlternateContent>
      </w:r>
    </w:p>
    <w:p w:rsidR="00473384" w:rsidRDefault="00473384" w:rsidP="00526928">
      <w:pPr>
        <w:rPr>
          <w:rFonts w:ascii="RotisSemiSans" w:hAnsi="RotisSemiSans"/>
        </w:rPr>
      </w:pPr>
    </w:p>
    <w:p w:rsidR="00473384" w:rsidRDefault="00473384" w:rsidP="00526928">
      <w:pPr>
        <w:rPr>
          <w:rFonts w:ascii="RotisSemiSans" w:hAnsi="RotisSemiSans"/>
        </w:rPr>
      </w:pPr>
      <w:r>
        <w:rPr>
          <w:rFonts w:ascii="RotisSemiSans" w:hAnsi="RotisSemiSans"/>
          <w:b/>
          <w:noProof/>
          <w:sz w:val="26"/>
          <w:szCs w:val="26"/>
        </w:rPr>
        <mc:AlternateContent>
          <mc:Choice Requires="wps">
            <w:drawing>
              <wp:anchor distT="0" distB="0" distL="114300" distR="114300" simplePos="0" relativeHeight="251667456" behindDoc="0" locked="0" layoutInCell="1" allowOverlap="1" wp14:anchorId="6BB79FF9" wp14:editId="7E810CFD">
                <wp:simplePos x="0" y="0"/>
                <wp:positionH relativeFrom="column">
                  <wp:posOffset>-270510</wp:posOffset>
                </wp:positionH>
                <wp:positionV relativeFrom="paragraph">
                  <wp:posOffset>58420</wp:posOffset>
                </wp:positionV>
                <wp:extent cx="733425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7334250"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id="Straight Connector 2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1.3pt,4.6pt" to="556.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" strokecolor="#4a7ebb"/>
            </w:pict>
          </mc:Fallback>
        </mc:AlternateContent>
      </w:r>
    </w:p>
    <w:tbl>
      <w:tblPr>
        <w:tblStyle w:val="TableGrid"/>
        <w:tblW w:w="11032" w:type="dxa"/>
        <w:tblLook w:val="04A0" w:firstRow="1" w:lastRow="0" w:firstColumn="1" w:lastColumn="0" w:noHBand="0" w:noVBand="1"/>
      </w:tblPr>
      <w:tblGrid>
        <w:gridCol w:w="2451"/>
        <w:gridCol w:w="2974"/>
        <w:gridCol w:w="1229"/>
        <w:gridCol w:w="2189"/>
        <w:gridCol w:w="2189"/>
      </w:tblGrid>
      <w:tr w:rsidR="00E16648" w:rsidTr="00757A09">
        <w:trPr>
          <w:trHeight w:val="397"/>
        </w:trPr>
        <w:tc>
          <w:tcPr>
            <w:tcW w:w="6654" w:type="dxa"/>
            <w:gridSpan w:val="3"/>
            <w:shd w:val="pct15" w:color="auto" w:fill="auto"/>
            <w:vAlign w:val="center"/>
          </w:tcPr>
          <w:p w:rsidR="00E16648" w:rsidRPr="000211A4" w:rsidRDefault="00E16648" w:rsidP="00255B48">
            <w:pPr>
              <w:rPr>
                <w:rFonts w:ascii="RotisSemiSans" w:hAnsi="RotisSemiSans"/>
                <w:b/>
              </w:rPr>
            </w:pPr>
            <w:r w:rsidRPr="000211A4">
              <w:rPr>
                <w:rFonts w:ascii="RotisSemiSans" w:hAnsi="RotisSemiSans"/>
                <w:b/>
              </w:rPr>
              <w:t>Agreement</w:t>
            </w:r>
          </w:p>
        </w:tc>
        <w:tc>
          <w:tcPr>
            <w:tcW w:w="2189" w:type="dxa"/>
            <w:shd w:val="pct15" w:color="auto" w:fill="auto"/>
          </w:tcPr>
          <w:p w:rsidR="00E16648" w:rsidRPr="000211A4" w:rsidRDefault="00E16648" w:rsidP="00255B48">
            <w:pPr>
              <w:rPr>
                <w:rFonts w:ascii="RotisSemiSans" w:hAnsi="RotisSemiSans"/>
                <w:b/>
              </w:rPr>
            </w:pPr>
          </w:p>
        </w:tc>
        <w:tc>
          <w:tcPr>
            <w:tcW w:w="2189" w:type="dxa"/>
            <w:shd w:val="pct15" w:color="auto" w:fill="auto"/>
          </w:tcPr>
          <w:p w:rsidR="00E16648" w:rsidRPr="000211A4" w:rsidRDefault="00E16648" w:rsidP="00255B48">
            <w:pPr>
              <w:rPr>
                <w:rFonts w:ascii="RotisSemiSans" w:hAnsi="RotisSemiSans"/>
                <w:b/>
              </w:rPr>
            </w:pPr>
          </w:p>
        </w:tc>
      </w:tr>
      <w:tr w:rsidR="00E16648" w:rsidTr="00757A09">
        <w:trPr>
          <w:trHeight w:val="808"/>
        </w:trPr>
        <w:tc>
          <w:tcPr>
            <w:tcW w:w="11032" w:type="dxa"/>
            <w:gridSpan w:val="5"/>
            <w:tcBorders>
              <w:bottom w:val="single" w:sz="4" w:space="0" w:color="auto"/>
            </w:tcBorders>
            <w:vAlign w:val="center"/>
          </w:tcPr>
          <w:p w:rsidR="00E16648" w:rsidRPr="00CC3456" w:rsidRDefault="00E16648" w:rsidP="00C375B5">
            <w:pPr>
              <w:rPr>
                <w:rFonts w:ascii="RotisSemiSans" w:hAnsi="RotisSemiSans"/>
              </w:rPr>
            </w:pPr>
            <w:r w:rsidRPr="00CC3456">
              <w:rPr>
                <w:rFonts w:ascii="RotisSemiSans" w:hAnsi="RotisSemiSans"/>
              </w:rPr>
              <w:t>This agreement is made between TOWSON UNIVERSITY (hereinafter called "University") and</w:t>
            </w:r>
            <w:r>
              <w:rPr>
                <w:rFonts w:ascii="RotisSemiSans" w:hAnsi="RotisSemiSans"/>
                <w:noProof/>
              </w:rPr>
              <w:t xml:space="preserve"> </w:t>
            </w:r>
            <w:r w:rsidR="00C375B5">
              <w:rPr>
                <w:rFonts w:ascii="RotisSemiSans" w:hAnsi="RotisSemiSans"/>
                <w:noProof/>
              </w:rPr>
              <w:fldChar w:fldCharType="begin">
                <w:ffData>
                  <w:name w:val="Text18"/>
                  <w:enabled/>
                  <w:calcOnExit w:val="0"/>
                  <w:textInput/>
                </w:ffData>
              </w:fldChar>
            </w:r>
            <w:bookmarkStart w:id="18" w:name="Text18"/>
            <w:r w:rsidR="00C375B5">
              <w:rPr>
                <w:rFonts w:ascii="RotisSemiSans" w:hAnsi="RotisSemiSans"/>
                <w:noProof/>
              </w:rPr>
              <w:instrText xml:space="preserve"> FORMTEXT </w:instrText>
            </w:r>
            <w:r w:rsidR="00C375B5">
              <w:rPr>
                <w:rFonts w:ascii="RotisSemiSans" w:hAnsi="RotisSemiSans"/>
                <w:noProof/>
              </w:rPr>
            </w:r>
            <w:r w:rsidR="00C375B5">
              <w:rPr>
                <w:rFonts w:ascii="RotisSemiSans" w:hAnsi="RotisSemiSans"/>
                <w:noProof/>
              </w:rPr>
              <w:fldChar w:fldCharType="separate"/>
            </w:r>
            <w:r w:rsidR="00C375B5">
              <w:rPr>
                <w:rFonts w:ascii="RotisSemiSans" w:hAnsi="RotisSemiSans"/>
                <w:noProof/>
              </w:rPr>
              <w:t> </w:t>
            </w:r>
            <w:r w:rsidR="00C375B5">
              <w:rPr>
                <w:rFonts w:ascii="RotisSemiSans" w:hAnsi="RotisSemiSans"/>
                <w:noProof/>
              </w:rPr>
              <w:t> </w:t>
            </w:r>
            <w:r w:rsidR="00C375B5">
              <w:rPr>
                <w:rFonts w:ascii="RotisSemiSans" w:hAnsi="RotisSemiSans"/>
                <w:noProof/>
              </w:rPr>
              <w:t> </w:t>
            </w:r>
            <w:r w:rsidR="00C375B5">
              <w:rPr>
                <w:rFonts w:ascii="RotisSemiSans" w:hAnsi="RotisSemiSans"/>
                <w:noProof/>
              </w:rPr>
              <w:t> </w:t>
            </w:r>
            <w:r w:rsidR="00C375B5">
              <w:rPr>
                <w:rFonts w:ascii="RotisSemiSans" w:hAnsi="RotisSemiSans"/>
                <w:noProof/>
              </w:rPr>
              <w:t> </w:t>
            </w:r>
            <w:r w:rsidR="00C375B5">
              <w:rPr>
                <w:rFonts w:ascii="RotisSemiSans" w:hAnsi="RotisSemiSans"/>
                <w:noProof/>
              </w:rPr>
              <w:fldChar w:fldCharType="end"/>
            </w:r>
            <w:bookmarkEnd w:id="18"/>
            <w:r>
              <w:rPr>
                <w:rFonts w:ascii="RotisSemiSans" w:hAnsi="RotisSemiSans"/>
                <w:noProof/>
              </w:rPr>
              <w:t xml:space="preserve"> </w:t>
            </w:r>
            <w:r w:rsidRPr="00CC3456">
              <w:rPr>
                <w:rFonts w:ascii="RotisSemiSans" w:hAnsi="RotisSemiSans"/>
              </w:rPr>
              <w:t xml:space="preserve">(hereinafter called "Employee"), whose Employee I.D. Number is </w:t>
            </w:r>
            <w:r w:rsidR="00C375B5">
              <w:rPr>
                <w:rFonts w:ascii="RotisSemiSans" w:hAnsi="RotisSemiSans"/>
                <w:noProof/>
              </w:rPr>
              <w:fldChar w:fldCharType="begin">
                <w:ffData>
                  <w:name w:val="Text19"/>
                  <w:enabled/>
                  <w:calcOnExit w:val="0"/>
                  <w:textInput/>
                </w:ffData>
              </w:fldChar>
            </w:r>
            <w:bookmarkStart w:id="19" w:name="Text19"/>
            <w:r w:rsidR="00C375B5">
              <w:rPr>
                <w:rFonts w:ascii="RotisSemiSans" w:hAnsi="RotisSemiSans"/>
                <w:noProof/>
              </w:rPr>
              <w:instrText xml:space="preserve"> FORMTEXT </w:instrText>
            </w:r>
            <w:r w:rsidR="00C375B5">
              <w:rPr>
                <w:rFonts w:ascii="RotisSemiSans" w:hAnsi="RotisSemiSans"/>
                <w:noProof/>
              </w:rPr>
            </w:r>
            <w:r w:rsidR="00C375B5">
              <w:rPr>
                <w:rFonts w:ascii="RotisSemiSans" w:hAnsi="RotisSemiSans"/>
                <w:noProof/>
              </w:rPr>
              <w:fldChar w:fldCharType="separate"/>
            </w:r>
            <w:r w:rsidR="00C375B5">
              <w:rPr>
                <w:rFonts w:ascii="RotisSemiSans" w:hAnsi="RotisSemiSans"/>
                <w:noProof/>
              </w:rPr>
              <w:t> </w:t>
            </w:r>
            <w:r w:rsidR="00C375B5">
              <w:rPr>
                <w:rFonts w:ascii="RotisSemiSans" w:hAnsi="RotisSemiSans"/>
                <w:noProof/>
              </w:rPr>
              <w:t> </w:t>
            </w:r>
            <w:r w:rsidR="00C375B5">
              <w:rPr>
                <w:rFonts w:ascii="RotisSemiSans" w:hAnsi="RotisSemiSans"/>
                <w:noProof/>
              </w:rPr>
              <w:t> </w:t>
            </w:r>
            <w:r w:rsidR="00C375B5">
              <w:rPr>
                <w:rFonts w:ascii="RotisSemiSans" w:hAnsi="RotisSemiSans"/>
                <w:noProof/>
              </w:rPr>
              <w:t> </w:t>
            </w:r>
            <w:r w:rsidR="00C375B5">
              <w:rPr>
                <w:rFonts w:ascii="RotisSemiSans" w:hAnsi="RotisSemiSans"/>
                <w:noProof/>
              </w:rPr>
              <w:t> </w:t>
            </w:r>
            <w:r w:rsidR="00C375B5">
              <w:rPr>
                <w:rFonts w:ascii="RotisSemiSans" w:hAnsi="RotisSemiSans"/>
                <w:noProof/>
              </w:rPr>
              <w:fldChar w:fldCharType="end"/>
            </w:r>
            <w:bookmarkEnd w:id="19"/>
            <w:r>
              <w:rPr>
                <w:rFonts w:ascii="RotisSemiSans" w:hAnsi="RotisSemiSans"/>
                <w:b/>
                <w:noProof/>
              </w:rPr>
              <w:t xml:space="preserve"> </w:t>
            </w:r>
            <w:r w:rsidRPr="00CC3456">
              <w:rPr>
                <w:rFonts w:ascii="RotisSemiSans" w:hAnsi="RotisSemiSans"/>
              </w:rPr>
              <w:t>and is not effective until signed by Towson University's Associate Vice President of Human Resources.</w:t>
            </w:r>
          </w:p>
        </w:tc>
      </w:tr>
      <w:tr w:rsidR="00E16648" w:rsidTr="00757A09">
        <w:trPr>
          <w:trHeight w:val="380"/>
        </w:trPr>
        <w:tc>
          <w:tcPr>
            <w:tcW w:w="11032" w:type="dxa"/>
            <w:gridSpan w:val="5"/>
            <w:shd w:val="pct15" w:color="auto" w:fill="auto"/>
            <w:vAlign w:val="center"/>
          </w:tcPr>
          <w:p w:rsidR="00E16648" w:rsidRPr="000211A4" w:rsidRDefault="00E16648" w:rsidP="00255B48">
            <w:pPr>
              <w:rPr>
                <w:rFonts w:ascii="RotisSemiSans" w:hAnsi="RotisSemiSans"/>
                <w:b/>
              </w:rPr>
            </w:pPr>
            <w:r w:rsidRPr="000211A4">
              <w:rPr>
                <w:rFonts w:ascii="RotisSemiSans" w:hAnsi="RotisSemiSans"/>
                <w:b/>
              </w:rPr>
              <w:t>Appointment and Position- The University appoints the Employee as follows:</w:t>
            </w:r>
          </w:p>
        </w:tc>
      </w:tr>
      <w:tr w:rsidR="00E16648" w:rsidTr="00C375B5">
        <w:trPr>
          <w:trHeight w:val="390"/>
        </w:trPr>
        <w:tc>
          <w:tcPr>
            <w:tcW w:w="2451" w:type="dxa"/>
            <w:shd w:val="clear" w:color="auto" w:fill="D9D9D9" w:themeFill="background1" w:themeFillShade="D9"/>
            <w:vAlign w:val="center"/>
          </w:tcPr>
          <w:p w:rsidR="00E16648" w:rsidRPr="00E16648" w:rsidRDefault="00E16648" w:rsidP="00E16648">
            <w:pPr>
              <w:rPr>
                <w:rFonts w:ascii="RotisSemiSans" w:hAnsi="RotisSemiSans"/>
              </w:rPr>
            </w:pPr>
            <w:r>
              <w:rPr>
                <w:rFonts w:ascii="RotisSemiSans" w:hAnsi="RotisSemiSans"/>
              </w:rPr>
              <w:t>Internal Title:</w:t>
            </w:r>
          </w:p>
        </w:tc>
        <w:tc>
          <w:tcPr>
            <w:tcW w:w="8581" w:type="dxa"/>
            <w:gridSpan w:val="4"/>
            <w:vAlign w:val="center"/>
          </w:tcPr>
          <w:p w:rsidR="00E16648" w:rsidRPr="00E16648" w:rsidRDefault="00C375B5" w:rsidP="00E16648">
            <w:pPr>
              <w:rPr>
                <w:rFonts w:ascii="RotisSemiSans" w:hAnsi="RotisSemiSans"/>
              </w:rPr>
            </w:pPr>
            <w:r>
              <w:rPr>
                <w:rFonts w:ascii="RotisSemiSans" w:hAnsi="RotisSemiSans"/>
              </w:rPr>
              <w:fldChar w:fldCharType="begin">
                <w:ffData>
                  <w:name w:val="Text20"/>
                  <w:enabled/>
                  <w:calcOnExit w:val="0"/>
                  <w:textInput/>
                </w:ffData>
              </w:fldChar>
            </w:r>
            <w:bookmarkStart w:id="20" w:name="Text20"/>
            <w:r>
              <w:rPr>
                <w:rFonts w:ascii="RotisSemiSans" w:hAnsi="RotisSemiSans"/>
              </w:rPr>
              <w:instrText xml:space="preserve"> FORMTEXT </w:instrText>
            </w:r>
            <w:r>
              <w:rPr>
                <w:rFonts w:ascii="RotisSemiSans" w:hAnsi="RotisSemiSans"/>
              </w:rPr>
            </w:r>
            <w:r>
              <w:rPr>
                <w:rFonts w:ascii="RotisSemiSans" w:hAnsi="RotisSemiSans"/>
              </w:rPr>
              <w:fldChar w:fldCharType="separate"/>
            </w:r>
            <w:r>
              <w:rPr>
                <w:rFonts w:ascii="RotisSemiSans" w:hAnsi="RotisSemiSans"/>
                <w:noProof/>
              </w:rPr>
              <w:t> </w:t>
            </w:r>
            <w:r>
              <w:rPr>
                <w:rFonts w:ascii="RotisSemiSans" w:hAnsi="RotisSemiSans"/>
                <w:noProof/>
              </w:rPr>
              <w:t> </w:t>
            </w:r>
            <w:r>
              <w:rPr>
                <w:rFonts w:ascii="RotisSemiSans" w:hAnsi="RotisSemiSans"/>
                <w:noProof/>
              </w:rPr>
              <w:t> </w:t>
            </w:r>
            <w:r>
              <w:rPr>
                <w:rFonts w:ascii="RotisSemiSans" w:hAnsi="RotisSemiSans"/>
                <w:noProof/>
              </w:rPr>
              <w:t> </w:t>
            </w:r>
            <w:r>
              <w:rPr>
                <w:rFonts w:ascii="RotisSemiSans" w:hAnsi="RotisSemiSans"/>
                <w:noProof/>
              </w:rPr>
              <w:t> </w:t>
            </w:r>
            <w:r>
              <w:rPr>
                <w:rFonts w:ascii="RotisSemiSans" w:hAnsi="RotisSemiSans"/>
              </w:rPr>
              <w:fldChar w:fldCharType="end"/>
            </w:r>
            <w:bookmarkEnd w:id="20"/>
          </w:p>
        </w:tc>
      </w:tr>
      <w:tr w:rsidR="00E16648" w:rsidTr="00C375B5">
        <w:trPr>
          <w:trHeight w:val="593"/>
        </w:trPr>
        <w:tc>
          <w:tcPr>
            <w:tcW w:w="2451" w:type="dxa"/>
            <w:shd w:val="clear" w:color="auto" w:fill="D9D9D9" w:themeFill="background1" w:themeFillShade="D9"/>
            <w:vAlign w:val="center"/>
          </w:tcPr>
          <w:p w:rsidR="00E16648" w:rsidRDefault="00E16648" w:rsidP="00E16648">
            <w:pPr>
              <w:tabs>
                <w:tab w:val="left" w:pos="2160"/>
              </w:tabs>
              <w:rPr>
                <w:rFonts w:ascii="RotisSemiSans" w:hAnsi="RotisSemiSans"/>
              </w:rPr>
            </w:pPr>
            <w:r>
              <w:rPr>
                <w:rFonts w:ascii="RotisSemiSans" w:hAnsi="RotisSemiSans"/>
              </w:rPr>
              <w:t>Start Date:</w:t>
            </w:r>
          </w:p>
          <w:p w:rsidR="00E16648" w:rsidRPr="00E16648" w:rsidRDefault="00E16648" w:rsidP="00E16648">
            <w:pPr>
              <w:tabs>
                <w:tab w:val="left" w:pos="2160"/>
              </w:tabs>
              <w:rPr>
                <w:rFonts w:ascii="RotisSemiSans" w:hAnsi="RotisSemiSans"/>
                <w:sz w:val="18"/>
                <w:szCs w:val="18"/>
              </w:rPr>
            </w:pPr>
            <w:r>
              <w:rPr>
                <w:rFonts w:ascii="RotisSemiSans" w:hAnsi="RotisSemiSans"/>
                <w:sz w:val="18"/>
                <w:szCs w:val="18"/>
              </w:rPr>
              <w:t>Leave blank for new employees</w:t>
            </w:r>
          </w:p>
        </w:tc>
        <w:tc>
          <w:tcPr>
            <w:tcW w:w="2974" w:type="dxa"/>
            <w:vAlign w:val="center"/>
          </w:tcPr>
          <w:p w:rsidR="00E16648" w:rsidRPr="00E16648" w:rsidRDefault="00C375B5" w:rsidP="00E16648">
            <w:pPr>
              <w:rPr>
                <w:rFonts w:ascii="RotisSemiSans" w:hAnsi="RotisSemiSans"/>
              </w:rPr>
            </w:pPr>
            <w:r>
              <w:rPr>
                <w:rFonts w:ascii="RotisSemiSans" w:hAnsi="RotisSemiSans"/>
              </w:rPr>
              <w:fldChar w:fldCharType="begin">
                <w:ffData>
                  <w:name w:val="Text21"/>
                  <w:enabled/>
                  <w:calcOnExit w:val="0"/>
                  <w:textInput/>
                </w:ffData>
              </w:fldChar>
            </w:r>
            <w:bookmarkStart w:id="21" w:name="Text21"/>
            <w:r>
              <w:rPr>
                <w:rFonts w:ascii="RotisSemiSans" w:hAnsi="RotisSemiSans"/>
              </w:rPr>
              <w:instrText xml:space="preserve"> FORMTEXT </w:instrText>
            </w:r>
            <w:r>
              <w:rPr>
                <w:rFonts w:ascii="RotisSemiSans" w:hAnsi="RotisSemiSans"/>
              </w:rPr>
            </w:r>
            <w:r>
              <w:rPr>
                <w:rFonts w:ascii="RotisSemiSans" w:hAnsi="RotisSemiSans"/>
              </w:rPr>
              <w:fldChar w:fldCharType="separate"/>
            </w:r>
            <w:r>
              <w:rPr>
                <w:rFonts w:ascii="RotisSemiSans" w:hAnsi="RotisSemiSans"/>
                <w:noProof/>
              </w:rPr>
              <w:t> </w:t>
            </w:r>
            <w:r>
              <w:rPr>
                <w:rFonts w:ascii="RotisSemiSans" w:hAnsi="RotisSemiSans"/>
                <w:noProof/>
              </w:rPr>
              <w:t> </w:t>
            </w:r>
            <w:r>
              <w:rPr>
                <w:rFonts w:ascii="RotisSemiSans" w:hAnsi="RotisSemiSans"/>
                <w:noProof/>
              </w:rPr>
              <w:t> </w:t>
            </w:r>
            <w:r>
              <w:rPr>
                <w:rFonts w:ascii="RotisSemiSans" w:hAnsi="RotisSemiSans"/>
                <w:noProof/>
              </w:rPr>
              <w:t> </w:t>
            </w:r>
            <w:r>
              <w:rPr>
                <w:rFonts w:ascii="RotisSemiSans" w:hAnsi="RotisSemiSans"/>
                <w:noProof/>
              </w:rPr>
              <w:t> </w:t>
            </w:r>
            <w:r>
              <w:rPr>
                <w:rFonts w:ascii="RotisSemiSans" w:hAnsi="RotisSemiSans"/>
              </w:rPr>
              <w:fldChar w:fldCharType="end"/>
            </w:r>
            <w:bookmarkEnd w:id="21"/>
          </w:p>
        </w:tc>
        <w:tc>
          <w:tcPr>
            <w:tcW w:w="3418" w:type="dxa"/>
            <w:gridSpan w:val="2"/>
            <w:shd w:val="clear" w:color="auto" w:fill="D9D9D9" w:themeFill="background1" w:themeFillShade="D9"/>
            <w:vAlign w:val="center"/>
          </w:tcPr>
          <w:p w:rsidR="00E16648" w:rsidRDefault="00E16648" w:rsidP="00E16648">
            <w:pPr>
              <w:rPr>
                <w:rFonts w:ascii="RotisSemiSans" w:hAnsi="RotisSemiSans"/>
              </w:rPr>
            </w:pPr>
            <w:r>
              <w:rPr>
                <w:rFonts w:ascii="RotisSemiSans" w:hAnsi="RotisSemiSans"/>
              </w:rPr>
              <w:t>End Date:</w:t>
            </w:r>
          </w:p>
          <w:p w:rsidR="00E16648" w:rsidRPr="00E16648" w:rsidRDefault="00E16648" w:rsidP="00E16648">
            <w:pPr>
              <w:rPr>
                <w:rFonts w:ascii="RotisSemiSans" w:hAnsi="RotisSemiSans"/>
                <w:sz w:val="18"/>
                <w:szCs w:val="18"/>
              </w:rPr>
            </w:pPr>
            <w:r>
              <w:rPr>
                <w:rFonts w:ascii="RotisSemiSans" w:hAnsi="RotisSemiSans"/>
                <w:sz w:val="18"/>
                <w:szCs w:val="18"/>
              </w:rPr>
              <w:t>Cannot be more than 6 months after start date</w:t>
            </w:r>
          </w:p>
        </w:tc>
        <w:tc>
          <w:tcPr>
            <w:tcW w:w="2189" w:type="dxa"/>
            <w:vAlign w:val="center"/>
          </w:tcPr>
          <w:p w:rsidR="00E16648" w:rsidRPr="00E16648" w:rsidRDefault="00C375B5" w:rsidP="00E16648">
            <w:pPr>
              <w:rPr>
                <w:rFonts w:ascii="RotisSemiSans" w:hAnsi="RotisSemiSans"/>
              </w:rPr>
            </w:pPr>
            <w:r>
              <w:rPr>
                <w:rFonts w:ascii="RotisSemiSans" w:hAnsi="RotisSemiSans"/>
              </w:rPr>
              <w:fldChar w:fldCharType="begin">
                <w:ffData>
                  <w:name w:val="Text25"/>
                  <w:enabled/>
                  <w:calcOnExit w:val="0"/>
                  <w:textInput/>
                </w:ffData>
              </w:fldChar>
            </w:r>
            <w:bookmarkStart w:id="22" w:name="Text25"/>
            <w:r>
              <w:rPr>
                <w:rFonts w:ascii="RotisSemiSans" w:hAnsi="RotisSemiSans"/>
              </w:rPr>
              <w:instrText xml:space="preserve"> FORMTEXT </w:instrText>
            </w:r>
            <w:r>
              <w:rPr>
                <w:rFonts w:ascii="RotisSemiSans" w:hAnsi="RotisSemiSans"/>
              </w:rPr>
            </w:r>
            <w:r>
              <w:rPr>
                <w:rFonts w:ascii="RotisSemiSans" w:hAnsi="RotisSemiSans"/>
              </w:rPr>
              <w:fldChar w:fldCharType="separate"/>
            </w:r>
            <w:r>
              <w:rPr>
                <w:rFonts w:ascii="RotisSemiSans" w:hAnsi="RotisSemiSans"/>
                <w:noProof/>
              </w:rPr>
              <w:t> </w:t>
            </w:r>
            <w:r>
              <w:rPr>
                <w:rFonts w:ascii="RotisSemiSans" w:hAnsi="RotisSemiSans"/>
                <w:noProof/>
              </w:rPr>
              <w:t> </w:t>
            </w:r>
            <w:r>
              <w:rPr>
                <w:rFonts w:ascii="RotisSemiSans" w:hAnsi="RotisSemiSans"/>
                <w:noProof/>
              </w:rPr>
              <w:t> </w:t>
            </w:r>
            <w:r>
              <w:rPr>
                <w:rFonts w:ascii="RotisSemiSans" w:hAnsi="RotisSemiSans"/>
                <w:noProof/>
              </w:rPr>
              <w:t> </w:t>
            </w:r>
            <w:r>
              <w:rPr>
                <w:rFonts w:ascii="RotisSemiSans" w:hAnsi="RotisSemiSans"/>
                <w:noProof/>
              </w:rPr>
              <w:t> </w:t>
            </w:r>
            <w:r>
              <w:rPr>
                <w:rFonts w:ascii="RotisSemiSans" w:hAnsi="RotisSemiSans"/>
              </w:rPr>
              <w:fldChar w:fldCharType="end"/>
            </w:r>
            <w:bookmarkEnd w:id="22"/>
          </w:p>
        </w:tc>
      </w:tr>
      <w:tr w:rsidR="00757A09" w:rsidTr="00C375B5">
        <w:trPr>
          <w:trHeight w:val="359"/>
        </w:trPr>
        <w:tc>
          <w:tcPr>
            <w:tcW w:w="2451" w:type="dxa"/>
            <w:shd w:val="clear" w:color="auto" w:fill="D9D9D9" w:themeFill="background1" w:themeFillShade="D9"/>
            <w:vAlign w:val="center"/>
          </w:tcPr>
          <w:p w:rsidR="00757A09" w:rsidRPr="00E16648" w:rsidRDefault="00757A09" w:rsidP="00E16648">
            <w:pPr>
              <w:tabs>
                <w:tab w:val="left" w:pos="2160"/>
              </w:tabs>
              <w:rPr>
                <w:rFonts w:ascii="RotisSemiSans" w:hAnsi="RotisSemiSans"/>
              </w:rPr>
            </w:pPr>
            <w:r>
              <w:rPr>
                <w:rFonts w:ascii="RotisSemiSans" w:hAnsi="RotisSemiSans"/>
              </w:rPr>
              <w:t>Average hours per week:</w:t>
            </w:r>
          </w:p>
        </w:tc>
        <w:tc>
          <w:tcPr>
            <w:tcW w:w="2974" w:type="dxa"/>
            <w:vAlign w:val="center"/>
          </w:tcPr>
          <w:p w:rsidR="00757A09" w:rsidRPr="00E16648" w:rsidRDefault="00C375B5" w:rsidP="00E16648">
            <w:pPr>
              <w:rPr>
                <w:rFonts w:ascii="RotisSemiSans" w:hAnsi="RotisSemiSans"/>
              </w:rPr>
            </w:pPr>
            <w:r>
              <w:rPr>
                <w:rFonts w:ascii="RotisSemiSans" w:hAnsi="RotisSemiSans"/>
              </w:rPr>
              <w:fldChar w:fldCharType="begin">
                <w:ffData>
                  <w:name w:val="Text22"/>
                  <w:enabled/>
                  <w:calcOnExit w:val="0"/>
                  <w:textInput/>
                </w:ffData>
              </w:fldChar>
            </w:r>
            <w:bookmarkStart w:id="23" w:name="Text22"/>
            <w:r>
              <w:rPr>
                <w:rFonts w:ascii="RotisSemiSans" w:hAnsi="RotisSemiSans"/>
              </w:rPr>
              <w:instrText xml:space="preserve"> FORMTEXT </w:instrText>
            </w:r>
            <w:r>
              <w:rPr>
                <w:rFonts w:ascii="RotisSemiSans" w:hAnsi="RotisSemiSans"/>
              </w:rPr>
            </w:r>
            <w:r>
              <w:rPr>
                <w:rFonts w:ascii="RotisSemiSans" w:hAnsi="RotisSemiSans"/>
              </w:rPr>
              <w:fldChar w:fldCharType="separate"/>
            </w:r>
            <w:r>
              <w:rPr>
                <w:rFonts w:ascii="RotisSemiSans" w:hAnsi="RotisSemiSans"/>
                <w:noProof/>
              </w:rPr>
              <w:t> </w:t>
            </w:r>
            <w:r>
              <w:rPr>
                <w:rFonts w:ascii="RotisSemiSans" w:hAnsi="RotisSemiSans"/>
                <w:noProof/>
              </w:rPr>
              <w:t> </w:t>
            </w:r>
            <w:r>
              <w:rPr>
                <w:rFonts w:ascii="RotisSemiSans" w:hAnsi="RotisSemiSans"/>
                <w:noProof/>
              </w:rPr>
              <w:t> </w:t>
            </w:r>
            <w:r>
              <w:rPr>
                <w:rFonts w:ascii="RotisSemiSans" w:hAnsi="RotisSemiSans"/>
                <w:noProof/>
              </w:rPr>
              <w:t> </w:t>
            </w:r>
            <w:r>
              <w:rPr>
                <w:rFonts w:ascii="RotisSemiSans" w:hAnsi="RotisSemiSans"/>
                <w:noProof/>
              </w:rPr>
              <w:t> </w:t>
            </w:r>
            <w:r>
              <w:rPr>
                <w:rFonts w:ascii="RotisSemiSans" w:hAnsi="RotisSemiSans"/>
              </w:rPr>
              <w:fldChar w:fldCharType="end"/>
            </w:r>
            <w:bookmarkEnd w:id="23"/>
          </w:p>
        </w:tc>
        <w:tc>
          <w:tcPr>
            <w:tcW w:w="3418" w:type="dxa"/>
            <w:gridSpan w:val="2"/>
            <w:vMerge w:val="restart"/>
            <w:shd w:val="clear" w:color="auto" w:fill="D9D9D9" w:themeFill="background1" w:themeFillShade="D9"/>
            <w:vAlign w:val="center"/>
          </w:tcPr>
          <w:p w:rsidR="00757A09" w:rsidRDefault="00757A09" w:rsidP="00E16648">
            <w:pPr>
              <w:rPr>
                <w:rFonts w:ascii="RotisSemiSans" w:hAnsi="RotisSemiSans"/>
              </w:rPr>
            </w:pPr>
            <w:r>
              <w:rPr>
                <w:rFonts w:ascii="RotisSemiSans" w:hAnsi="RotisSemiSans"/>
              </w:rPr>
              <w:t xml:space="preserve">Rate of pay </w:t>
            </w:r>
            <w:r w:rsidRPr="00FE019A">
              <w:rPr>
                <w:rFonts w:ascii="RotisSemiSans" w:hAnsi="RotisSemiSans"/>
                <w:b/>
              </w:rPr>
              <w:t>(only complete one)</w:t>
            </w:r>
            <w:r>
              <w:rPr>
                <w:rFonts w:ascii="RotisSemiSans" w:hAnsi="RotisSemiSans"/>
              </w:rPr>
              <w:t>:</w:t>
            </w:r>
          </w:p>
          <w:p w:rsidR="003A6FF3" w:rsidRPr="003A6FF3" w:rsidRDefault="003A6FF3" w:rsidP="00E16648">
            <w:pPr>
              <w:rPr>
                <w:rFonts w:ascii="RotisSemiSans" w:hAnsi="RotisSemiSans"/>
                <w:color w:val="FF0000"/>
              </w:rPr>
            </w:pPr>
          </w:p>
        </w:tc>
        <w:tc>
          <w:tcPr>
            <w:tcW w:w="2189" w:type="dxa"/>
            <w:vMerge w:val="restart"/>
            <w:vAlign w:val="center"/>
          </w:tcPr>
          <w:p w:rsidR="00757A09" w:rsidRPr="00E16648" w:rsidRDefault="00FE019A" w:rsidP="00E16648">
            <w:pPr>
              <w:spacing w:line="360" w:lineRule="auto"/>
              <w:rPr>
                <w:rFonts w:ascii="RotisSemiSans" w:hAnsi="RotisSemiSans"/>
                <w:sz w:val="18"/>
                <w:szCs w:val="18"/>
              </w:rPr>
            </w:pPr>
            <w:r>
              <w:rPr>
                <w:rFonts w:ascii="RotisSemiSans" w:hAnsi="RotisSemiSans"/>
                <w:sz w:val="18"/>
                <w:szCs w:val="18"/>
              </w:rPr>
              <w:t>$</w:t>
            </w:r>
            <w:r w:rsidR="00C375B5">
              <w:rPr>
                <w:rFonts w:ascii="RotisSemiSans" w:hAnsi="RotisSemiSans"/>
                <w:sz w:val="18"/>
                <w:szCs w:val="18"/>
              </w:rPr>
              <w:fldChar w:fldCharType="begin">
                <w:ffData>
                  <w:name w:val="Text26"/>
                  <w:enabled/>
                  <w:calcOnExit w:val="0"/>
                  <w:textInput/>
                </w:ffData>
              </w:fldChar>
            </w:r>
            <w:bookmarkStart w:id="24" w:name="Text26"/>
            <w:r w:rsidR="00C375B5">
              <w:rPr>
                <w:rFonts w:ascii="RotisSemiSans" w:hAnsi="RotisSemiSans"/>
                <w:sz w:val="18"/>
                <w:szCs w:val="18"/>
              </w:rPr>
              <w:instrText xml:space="preserve"> FORMTEXT </w:instrText>
            </w:r>
            <w:r w:rsidR="00C375B5">
              <w:rPr>
                <w:rFonts w:ascii="RotisSemiSans" w:hAnsi="RotisSemiSans"/>
                <w:sz w:val="18"/>
                <w:szCs w:val="18"/>
              </w:rPr>
            </w:r>
            <w:r w:rsidR="00C375B5">
              <w:rPr>
                <w:rFonts w:ascii="RotisSemiSans" w:hAnsi="RotisSemiSans"/>
                <w:sz w:val="18"/>
                <w:szCs w:val="18"/>
              </w:rPr>
              <w:fldChar w:fldCharType="separate"/>
            </w:r>
            <w:r w:rsidR="00C375B5">
              <w:rPr>
                <w:rFonts w:ascii="RotisSemiSans" w:hAnsi="RotisSemiSans"/>
                <w:noProof/>
                <w:sz w:val="18"/>
                <w:szCs w:val="18"/>
              </w:rPr>
              <w:t> </w:t>
            </w:r>
            <w:r w:rsidR="00C375B5">
              <w:rPr>
                <w:rFonts w:ascii="RotisSemiSans" w:hAnsi="RotisSemiSans"/>
                <w:noProof/>
                <w:sz w:val="18"/>
                <w:szCs w:val="18"/>
              </w:rPr>
              <w:t> </w:t>
            </w:r>
            <w:r w:rsidR="00C375B5">
              <w:rPr>
                <w:rFonts w:ascii="RotisSemiSans" w:hAnsi="RotisSemiSans"/>
                <w:noProof/>
                <w:sz w:val="18"/>
                <w:szCs w:val="18"/>
              </w:rPr>
              <w:t> </w:t>
            </w:r>
            <w:r w:rsidR="00C375B5">
              <w:rPr>
                <w:rFonts w:ascii="RotisSemiSans" w:hAnsi="RotisSemiSans"/>
                <w:noProof/>
                <w:sz w:val="18"/>
                <w:szCs w:val="18"/>
              </w:rPr>
              <w:t> </w:t>
            </w:r>
            <w:r w:rsidR="00C375B5">
              <w:rPr>
                <w:rFonts w:ascii="RotisSemiSans" w:hAnsi="RotisSemiSans"/>
                <w:noProof/>
                <w:sz w:val="18"/>
                <w:szCs w:val="18"/>
              </w:rPr>
              <w:t> </w:t>
            </w:r>
            <w:r w:rsidR="00C375B5">
              <w:rPr>
                <w:rFonts w:ascii="RotisSemiSans" w:hAnsi="RotisSemiSans"/>
                <w:sz w:val="18"/>
                <w:szCs w:val="18"/>
              </w:rPr>
              <w:fldChar w:fldCharType="end"/>
            </w:r>
            <w:bookmarkEnd w:id="24"/>
            <w:r w:rsidR="00757A09" w:rsidRPr="00E16648">
              <w:rPr>
                <w:rFonts w:ascii="RotisSemiSans" w:hAnsi="RotisSemiSans"/>
                <w:sz w:val="18"/>
                <w:szCs w:val="18"/>
              </w:rPr>
              <w:t xml:space="preserve"> per hour</w:t>
            </w:r>
          </w:p>
          <w:p w:rsidR="00757A09" w:rsidRPr="00E16648" w:rsidRDefault="00FE019A" w:rsidP="00E16648">
            <w:pPr>
              <w:spacing w:line="360" w:lineRule="auto"/>
              <w:rPr>
                <w:rFonts w:ascii="RotisSemiSans" w:hAnsi="RotisSemiSans"/>
                <w:sz w:val="18"/>
                <w:szCs w:val="18"/>
              </w:rPr>
            </w:pPr>
            <w:r>
              <w:rPr>
                <w:rFonts w:ascii="RotisSemiSans" w:hAnsi="RotisSemiSans"/>
                <w:sz w:val="18"/>
                <w:szCs w:val="18"/>
              </w:rPr>
              <w:t>$</w:t>
            </w:r>
            <w:r w:rsidR="00C375B5">
              <w:rPr>
                <w:rFonts w:ascii="RotisSemiSans" w:hAnsi="RotisSemiSans"/>
                <w:sz w:val="18"/>
                <w:szCs w:val="18"/>
              </w:rPr>
              <w:fldChar w:fldCharType="begin">
                <w:ffData>
                  <w:name w:val="Text27"/>
                  <w:enabled/>
                  <w:calcOnExit w:val="0"/>
                  <w:textInput/>
                </w:ffData>
              </w:fldChar>
            </w:r>
            <w:bookmarkStart w:id="25" w:name="Text27"/>
            <w:r w:rsidR="00C375B5">
              <w:rPr>
                <w:rFonts w:ascii="RotisSemiSans" w:hAnsi="RotisSemiSans"/>
                <w:sz w:val="18"/>
                <w:szCs w:val="18"/>
              </w:rPr>
              <w:instrText xml:space="preserve"> FORMTEXT </w:instrText>
            </w:r>
            <w:r w:rsidR="00C375B5">
              <w:rPr>
                <w:rFonts w:ascii="RotisSemiSans" w:hAnsi="RotisSemiSans"/>
                <w:sz w:val="18"/>
                <w:szCs w:val="18"/>
              </w:rPr>
            </w:r>
            <w:r w:rsidR="00C375B5">
              <w:rPr>
                <w:rFonts w:ascii="RotisSemiSans" w:hAnsi="RotisSemiSans"/>
                <w:sz w:val="18"/>
                <w:szCs w:val="18"/>
              </w:rPr>
              <w:fldChar w:fldCharType="separate"/>
            </w:r>
            <w:r w:rsidR="00C375B5">
              <w:rPr>
                <w:rFonts w:ascii="RotisSemiSans" w:hAnsi="RotisSemiSans"/>
                <w:noProof/>
                <w:sz w:val="18"/>
                <w:szCs w:val="18"/>
              </w:rPr>
              <w:t> </w:t>
            </w:r>
            <w:r w:rsidR="00C375B5">
              <w:rPr>
                <w:rFonts w:ascii="RotisSemiSans" w:hAnsi="RotisSemiSans"/>
                <w:noProof/>
                <w:sz w:val="18"/>
                <w:szCs w:val="18"/>
              </w:rPr>
              <w:t> </w:t>
            </w:r>
            <w:r w:rsidR="00C375B5">
              <w:rPr>
                <w:rFonts w:ascii="RotisSemiSans" w:hAnsi="RotisSemiSans"/>
                <w:noProof/>
                <w:sz w:val="18"/>
                <w:szCs w:val="18"/>
              </w:rPr>
              <w:t> </w:t>
            </w:r>
            <w:r w:rsidR="00C375B5">
              <w:rPr>
                <w:rFonts w:ascii="RotisSemiSans" w:hAnsi="RotisSemiSans"/>
                <w:noProof/>
                <w:sz w:val="18"/>
                <w:szCs w:val="18"/>
              </w:rPr>
              <w:t> </w:t>
            </w:r>
            <w:r w:rsidR="00C375B5">
              <w:rPr>
                <w:rFonts w:ascii="RotisSemiSans" w:hAnsi="RotisSemiSans"/>
                <w:noProof/>
                <w:sz w:val="18"/>
                <w:szCs w:val="18"/>
              </w:rPr>
              <w:t> </w:t>
            </w:r>
            <w:r w:rsidR="00C375B5">
              <w:rPr>
                <w:rFonts w:ascii="RotisSemiSans" w:hAnsi="RotisSemiSans"/>
                <w:sz w:val="18"/>
                <w:szCs w:val="18"/>
              </w:rPr>
              <w:fldChar w:fldCharType="end"/>
            </w:r>
            <w:bookmarkEnd w:id="25"/>
            <w:r w:rsidR="00C375B5">
              <w:rPr>
                <w:rFonts w:ascii="RotisSemiSans" w:hAnsi="RotisSemiSans"/>
                <w:sz w:val="18"/>
                <w:szCs w:val="18"/>
              </w:rPr>
              <w:t xml:space="preserve"> </w:t>
            </w:r>
            <w:r w:rsidR="00757A09" w:rsidRPr="00E16648">
              <w:rPr>
                <w:rFonts w:ascii="RotisSemiSans" w:hAnsi="RotisSemiSans"/>
                <w:sz w:val="18"/>
                <w:szCs w:val="18"/>
              </w:rPr>
              <w:t>per pay period</w:t>
            </w:r>
          </w:p>
          <w:p w:rsidR="00757A09" w:rsidRPr="00E16648" w:rsidRDefault="00FE019A" w:rsidP="00C375B5">
            <w:pPr>
              <w:spacing w:line="360" w:lineRule="auto"/>
              <w:rPr>
                <w:rFonts w:ascii="RotisSemiSans" w:hAnsi="RotisSemiSans"/>
              </w:rPr>
            </w:pPr>
            <w:r>
              <w:rPr>
                <w:rFonts w:ascii="RotisSemiSans" w:hAnsi="RotisSemiSans"/>
                <w:sz w:val="18"/>
                <w:szCs w:val="18"/>
              </w:rPr>
              <w:t>$</w:t>
            </w:r>
            <w:r w:rsidR="00C375B5">
              <w:rPr>
                <w:rFonts w:ascii="RotisSemiSans" w:hAnsi="RotisSemiSans"/>
                <w:sz w:val="18"/>
                <w:szCs w:val="18"/>
              </w:rPr>
              <w:fldChar w:fldCharType="begin">
                <w:ffData>
                  <w:name w:val="Text28"/>
                  <w:enabled/>
                  <w:calcOnExit w:val="0"/>
                  <w:textInput/>
                </w:ffData>
              </w:fldChar>
            </w:r>
            <w:bookmarkStart w:id="26" w:name="Text28"/>
            <w:r w:rsidR="00C375B5">
              <w:rPr>
                <w:rFonts w:ascii="RotisSemiSans" w:hAnsi="RotisSemiSans"/>
                <w:sz w:val="18"/>
                <w:szCs w:val="18"/>
              </w:rPr>
              <w:instrText xml:space="preserve"> FORMTEXT </w:instrText>
            </w:r>
            <w:r w:rsidR="00C375B5">
              <w:rPr>
                <w:rFonts w:ascii="RotisSemiSans" w:hAnsi="RotisSemiSans"/>
                <w:sz w:val="18"/>
                <w:szCs w:val="18"/>
              </w:rPr>
            </w:r>
            <w:r w:rsidR="00C375B5">
              <w:rPr>
                <w:rFonts w:ascii="RotisSemiSans" w:hAnsi="RotisSemiSans"/>
                <w:sz w:val="18"/>
                <w:szCs w:val="18"/>
              </w:rPr>
              <w:fldChar w:fldCharType="separate"/>
            </w:r>
            <w:r w:rsidR="00C375B5">
              <w:rPr>
                <w:rFonts w:ascii="RotisSemiSans" w:hAnsi="RotisSemiSans"/>
                <w:noProof/>
                <w:sz w:val="18"/>
                <w:szCs w:val="18"/>
              </w:rPr>
              <w:t> </w:t>
            </w:r>
            <w:r w:rsidR="00C375B5">
              <w:rPr>
                <w:rFonts w:ascii="RotisSemiSans" w:hAnsi="RotisSemiSans"/>
                <w:noProof/>
                <w:sz w:val="18"/>
                <w:szCs w:val="18"/>
              </w:rPr>
              <w:t> </w:t>
            </w:r>
            <w:r w:rsidR="00C375B5">
              <w:rPr>
                <w:rFonts w:ascii="RotisSemiSans" w:hAnsi="RotisSemiSans"/>
                <w:noProof/>
                <w:sz w:val="18"/>
                <w:szCs w:val="18"/>
              </w:rPr>
              <w:t> </w:t>
            </w:r>
            <w:r w:rsidR="00C375B5">
              <w:rPr>
                <w:rFonts w:ascii="RotisSemiSans" w:hAnsi="RotisSemiSans"/>
                <w:noProof/>
                <w:sz w:val="18"/>
                <w:szCs w:val="18"/>
              </w:rPr>
              <w:t> </w:t>
            </w:r>
            <w:r w:rsidR="00C375B5">
              <w:rPr>
                <w:rFonts w:ascii="RotisSemiSans" w:hAnsi="RotisSemiSans"/>
                <w:noProof/>
                <w:sz w:val="18"/>
                <w:szCs w:val="18"/>
              </w:rPr>
              <w:t> </w:t>
            </w:r>
            <w:r w:rsidR="00C375B5">
              <w:rPr>
                <w:rFonts w:ascii="RotisSemiSans" w:hAnsi="RotisSemiSans"/>
                <w:sz w:val="18"/>
                <w:szCs w:val="18"/>
              </w:rPr>
              <w:fldChar w:fldCharType="end"/>
            </w:r>
            <w:bookmarkEnd w:id="26"/>
            <w:r w:rsidR="00757A09" w:rsidRPr="00E16648">
              <w:rPr>
                <w:rFonts w:ascii="RotisSemiSans" w:hAnsi="RotisSemiSans"/>
                <w:sz w:val="18"/>
                <w:szCs w:val="18"/>
              </w:rPr>
              <w:t xml:space="preserve"> per class</w:t>
            </w:r>
          </w:p>
        </w:tc>
      </w:tr>
      <w:tr w:rsidR="00757A09" w:rsidTr="00C375B5">
        <w:trPr>
          <w:trHeight w:val="347"/>
        </w:trPr>
        <w:tc>
          <w:tcPr>
            <w:tcW w:w="2451" w:type="dxa"/>
            <w:shd w:val="clear" w:color="auto" w:fill="D9D9D9" w:themeFill="background1" w:themeFillShade="D9"/>
            <w:vAlign w:val="center"/>
          </w:tcPr>
          <w:p w:rsidR="00757A09" w:rsidRDefault="00757A09" w:rsidP="00E16648">
            <w:pPr>
              <w:tabs>
                <w:tab w:val="left" w:pos="2160"/>
              </w:tabs>
              <w:rPr>
                <w:rFonts w:ascii="RotisSemiSans" w:hAnsi="RotisSemiSans"/>
              </w:rPr>
            </w:pPr>
            <w:r>
              <w:rPr>
                <w:rFonts w:ascii="RotisSemiSans" w:hAnsi="RotisSemiSans"/>
              </w:rPr>
              <w:t>Department:</w:t>
            </w:r>
          </w:p>
        </w:tc>
        <w:tc>
          <w:tcPr>
            <w:tcW w:w="2974" w:type="dxa"/>
            <w:vAlign w:val="center"/>
          </w:tcPr>
          <w:p w:rsidR="00757A09" w:rsidRPr="00E16648" w:rsidRDefault="00C375B5" w:rsidP="00E16648">
            <w:pPr>
              <w:rPr>
                <w:rFonts w:ascii="RotisSemiSans" w:hAnsi="RotisSemiSans"/>
              </w:rPr>
            </w:pPr>
            <w:r>
              <w:rPr>
                <w:rFonts w:ascii="RotisSemiSans" w:hAnsi="RotisSemiSans"/>
              </w:rPr>
              <w:fldChar w:fldCharType="begin">
                <w:ffData>
                  <w:name w:val="Text23"/>
                  <w:enabled/>
                  <w:calcOnExit w:val="0"/>
                  <w:textInput/>
                </w:ffData>
              </w:fldChar>
            </w:r>
            <w:bookmarkStart w:id="27" w:name="Text23"/>
            <w:r>
              <w:rPr>
                <w:rFonts w:ascii="RotisSemiSans" w:hAnsi="RotisSemiSans"/>
              </w:rPr>
              <w:instrText xml:space="preserve"> FORMTEXT </w:instrText>
            </w:r>
            <w:r>
              <w:rPr>
                <w:rFonts w:ascii="RotisSemiSans" w:hAnsi="RotisSemiSans"/>
              </w:rPr>
            </w:r>
            <w:r>
              <w:rPr>
                <w:rFonts w:ascii="RotisSemiSans" w:hAnsi="RotisSemiSans"/>
              </w:rPr>
              <w:fldChar w:fldCharType="separate"/>
            </w:r>
            <w:r>
              <w:rPr>
                <w:rFonts w:ascii="RotisSemiSans" w:hAnsi="RotisSemiSans"/>
                <w:noProof/>
              </w:rPr>
              <w:t> </w:t>
            </w:r>
            <w:r>
              <w:rPr>
                <w:rFonts w:ascii="RotisSemiSans" w:hAnsi="RotisSemiSans"/>
                <w:noProof/>
              </w:rPr>
              <w:t> </w:t>
            </w:r>
            <w:r>
              <w:rPr>
                <w:rFonts w:ascii="RotisSemiSans" w:hAnsi="RotisSemiSans"/>
                <w:noProof/>
              </w:rPr>
              <w:t> </w:t>
            </w:r>
            <w:r>
              <w:rPr>
                <w:rFonts w:ascii="RotisSemiSans" w:hAnsi="RotisSemiSans"/>
                <w:noProof/>
              </w:rPr>
              <w:t> </w:t>
            </w:r>
            <w:r>
              <w:rPr>
                <w:rFonts w:ascii="RotisSemiSans" w:hAnsi="RotisSemiSans"/>
                <w:noProof/>
              </w:rPr>
              <w:t> </w:t>
            </w:r>
            <w:r>
              <w:rPr>
                <w:rFonts w:ascii="RotisSemiSans" w:hAnsi="RotisSemiSans"/>
              </w:rPr>
              <w:fldChar w:fldCharType="end"/>
            </w:r>
            <w:bookmarkEnd w:id="27"/>
          </w:p>
        </w:tc>
        <w:tc>
          <w:tcPr>
            <w:tcW w:w="3418" w:type="dxa"/>
            <w:gridSpan w:val="2"/>
            <w:vMerge/>
            <w:shd w:val="clear" w:color="auto" w:fill="D9D9D9" w:themeFill="background1" w:themeFillShade="D9"/>
            <w:vAlign w:val="center"/>
          </w:tcPr>
          <w:p w:rsidR="00757A09" w:rsidRDefault="00757A09" w:rsidP="00E16648">
            <w:pPr>
              <w:rPr>
                <w:rFonts w:ascii="RotisSemiSans" w:hAnsi="RotisSemiSans"/>
              </w:rPr>
            </w:pPr>
          </w:p>
        </w:tc>
        <w:tc>
          <w:tcPr>
            <w:tcW w:w="2189" w:type="dxa"/>
            <w:vMerge/>
            <w:vAlign w:val="center"/>
          </w:tcPr>
          <w:p w:rsidR="00757A09" w:rsidRPr="00E16648" w:rsidRDefault="00757A09" w:rsidP="00E16648">
            <w:pPr>
              <w:rPr>
                <w:rFonts w:ascii="RotisSemiSans" w:hAnsi="RotisSemiSans"/>
              </w:rPr>
            </w:pPr>
          </w:p>
        </w:tc>
      </w:tr>
      <w:tr w:rsidR="00757A09" w:rsidTr="00C375B5">
        <w:trPr>
          <w:trHeight w:val="347"/>
        </w:trPr>
        <w:tc>
          <w:tcPr>
            <w:tcW w:w="2451" w:type="dxa"/>
            <w:shd w:val="clear" w:color="auto" w:fill="D9D9D9" w:themeFill="background1" w:themeFillShade="D9"/>
            <w:vAlign w:val="center"/>
          </w:tcPr>
          <w:p w:rsidR="00757A09" w:rsidRDefault="00757A09" w:rsidP="00E16648">
            <w:pPr>
              <w:tabs>
                <w:tab w:val="left" w:pos="2160"/>
              </w:tabs>
              <w:rPr>
                <w:rFonts w:ascii="RotisSemiSans" w:hAnsi="RotisSemiSans"/>
              </w:rPr>
            </w:pPr>
            <w:r>
              <w:rPr>
                <w:rFonts w:ascii="RotisSemiSans" w:hAnsi="RotisSemiSans"/>
              </w:rPr>
              <w:t>Budget Code:</w:t>
            </w:r>
          </w:p>
        </w:tc>
        <w:tc>
          <w:tcPr>
            <w:tcW w:w="2974" w:type="dxa"/>
            <w:vAlign w:val="center"/>
          </w:tcPr>
          <w:p w:rsidR="00757A09" w:rsidRPr="00E16648" w:rsidRDefault="00C375B5" w:rsidP="00E16648">
            <w:pPr>
              <w:rPr>
                <w:rFonts w:ascii="RotisSemiSans" w:hAnsi="RotisSemiSans"/>
              </w:rPr>
            </w:pPr>
            <w:r>
              <w:rPr>
                <w:rFonts w:ascii="RotisSemiSans" w:hAnsi="RotisSemiSans"/>
              </w:rPr>
              <w:fldChar w:fldCharType="begin">
                <w:ffData>
                  <w:name w:val="Text24"/>
                  <w:enabled/>
                  <w:calcOnExit w:val="0"/>
                  <w:textInput/>
                </w:ffData>
              </w:fldChar>
            </w:r>
            <w:bookmarkStart w:id="28" w:name="Text24"/>
            <w:r>
              <w:rPr>
                <w:rFonts w:ascii="RotisSemiSans" w:hAnsi="RotisSemiSans"/>
              </w:rPr>
              <w:instrText xml:space="preserve"> FORMTEXT </w:instrText>
            </w:r>
            <w:r>
              <w:rPr>
                <w:rFonts w:ascii="RotisSemiSans" w:hAnsi="RotisSemiSans"/>
              </w:rPr>
            </w:r>
            <w:r>
              <w:rPr>
                <w:rFonts w:ascii="RotisSemiSans" w:hAnsi="RotisSemiSans"/>
              </w:rPr>
              <w:fldChar w:fldCharType="separate"/>
            </w:r>
            <w:r>
              <w:rPr>
                <w:rFonts w:ascii="RotisSemiSans" w:hAnsi="RotisSemiSans"/>
                <w:noProof/>
              </w:rPr>
              <w:t> </w:t>
            </w:r>
            <w:r>
              <w:rPr>
                <w:rFonts w:ascii="RotisSemiSans" w:hAnsi="RotisSemiSans"/>
                <w:noProof/>
              </w:rPr>
              <w:t> </w:t>
            </w:r>
            <w:r>
              <w:rPr>
                <w:rFonts w:ascii="RotisSemiSans" w:hAnsi="RotisSemiSans"/>
                <w:noProof/>
              </w:rPr>
              <w:t> </w:t>
            </w:r>
            <w:r>
              <w:rPr>
                <w:rFonts w:ascii="RotisSemiSans" w:hAnsi="RotisSemiSans"/>
                <w:noProof/>
              </w:rPr>
              <w:t> </w:t>
            </w:r>
            <w:r>
              <w:rPr>
                <w:rFonts w:ascii="RotisSemiSans" w:hAnsi="RotisSemiSans"/>
                <w:noProof/>
              </w:rPr>
              <w:t> </w:t>
            </w:r>
            <w:r>
              <w:rPr>
                <w:rFonts w:ascii="RotisSemiSans" w:hAnsi="RotisSemiSans"/>
              </w:rPr>
              <w:fldChar w:fldCharType="end"/>
            </w:r>
            <w:bookmarkEnd w:id="28"/>
          </w:p>
        </w:tc>
        <w:tc>
          <w:tcPr>
            <w:tcW w:w="3418" w:type="dxa"/>
            <w:gridSpan w:val="2"/>
            <w:vMerge/>
            <w:shd w:val="clear" w:color="auto" w:fill="D9D9D9" w:themeFill="background1" w:themeFillShade="D9"/>
            <w:vAlign w:val="center"/>
          </w:tcPr>
          <w:p w:rsidR="00757A09" w:rsidRDefault="00757A09" w:rsidP="00E16648">
            <w:pPr>
              <w:rPr>
                <w:rFonts w:ascii="RotisSemiSans" w:hAnsi="RotisSemiSans"/>
              </w:rPr>
            </w:pPr>
          </w:p>
        </w:tc>
        <w:tc>
          <w:tcPr>
            <w:tcW w:w="2189" w:type="dxa"/>
            <w:vMerge/>
            <w:vAlign w:val="center"/>
          </w:tcPr>
          <w:p w:rsidR="00757A09" w:rsidRPr="00E16648" w:rsidRDefault="00757A09" w:rsidP="00E16648">
            <w:pPr>
              <w:rPr>
                <w:rFonts w:ascii="RotisSemiSans" w:hAnsi="RotisSemiSans"/>
              </w:rPr>
            </w:pPr>
          </w:p>
        </w:tc>
      </w:tr>
    </w:tbl>
    <w:p w:rsidR="00473384" w:rsidRDefault="00473384" w:rsidP="00526928">
      <w:pPr>
        <w:rPr>
          <w:rFonts w:ascii="RotisSemiSans" w:hAnsi="RotisSemiSans"/>
        </w:rPr>
      </w:pPr>
    </w:p>
    <w:tbl>
      <w:tblPr>
        <w:tblStyle w:val="TableGrid"/>
        <w:tblW w:w="11016" w:type="dxa"/>
        <w:tblLook w:val="04A0" w:firstRow="1" w:lastRow="0" w:firstColumn="1" w:lastColumn="0" w:noHBand="0" w:noVBand="1"/>
      </w:tblPr>
      <w:tblGrid>
        <w:gridCol w:w="11016"/>
      </w:tblGrid>
      <w:tr w:rsidR="00473384" w:rsidTr="00255B48">
        <w:trPr>
          <w:trHeight w:val="413"/>
        </w:trPr>
        <w:tc>
          <w:tcPr>
            <w:tcW w:w="11016" w:type="dxa"/>
            <w:shd w:val="pct15" w:color="auto" w:fill="auto"/>
            <w:vAlign w:val="center"/>
          </w:tcPr>
          <w:p w:rsidR="00473384" w:rsidRDefault="00473384" w:rsidP="00255B48">
            <w:pPr>
              <w:rPr>
                <w:rFonts w:ascii="RotisSemiSans" w:hAnsi="RotisSemiSans"/>
                <w:b/>
              </w:rPr>
            </w:pPr>
            <w:r>
              <w:rPr>
                <w:rFonts w:ascii="RotisSemiSans" w:hAnsi="RotisSemiSans"/>
                <w:b/>
              </w:rPr>
              <w:t>Position Description</w:t>
            </w:r>
          </w:p>
          <w:p w:rsidR="00757A09" w:rsidRPr="000211A4" w:rsidRDefault="00757A09" w:rsidP="00255B48">
            <w:pPr>
              <w:rPr>
                <w:rFonts w:ascii="RotisSemiSans" w:hAnsi="RotisSemiSans"/>
                <w:b/>
              </w:rPr>
            </w:pPr>
            <w:r w:rsidRPr="008F3595">
              <w:rPr>
                <w:rFonts w:ascii="RotisSemiSans" w:hAnsi="RotisSemiSans"/>
                <w:bCs/>
                <w:i/>
                <w:sz w:val="18"/>
                <w:szCs w:val="20"/>
              </w:rPr>
              <w:t>This information is collected for the purpose of establishing an agreement between the employee and the University. Failure to provide this information will prevent the agreement from being processed. This information may be inspected, amended or corrected by contacting the Office of Human Resources. This information is not generally available for public inspection. It will be shared only with other departments at the University, the University System of MD, the State of MD, the US federal government, and with other entities as permitted by law and/or as authorized by you.</w:t>
            </w:r>
          </w:p>
        </w:tc>
      </w:tr>
      <w:tr w:rsidR="00473384" w:rsidTr="00757A09">
        <w:trPr>
          <w:trHeight w:val="1376"/>
        </w:trPr>
        <w:tc>
          <w:tcPr>
            <w:tcW w:w="11016" w:type="dxa"/>
            <w:tcBorders>
              <w:bottom w:val="single" w:sz="4" w:space="0" w:color="auto"/>
            </w:tcBorders>
            <w:vAlign w:val="center"/>
          </w:tcPr>
          <w:p w:rsidR="00473384" w:rsidRPr="00E16648" w:rsidRDefault="00473384" w:rsidP="00255B48">
            <w:pPr>
              <w:rPr>
                <w:rFonts w:ascii="RotisSemiSans" w:hAnsi="RotisSemiSans"/>
                <w:sz w:val="20"/>
                <w:szCs w:val="20"/>
              </w:rPr>
            </w:pPr>
            <w:r w:rsidRPr="00E16648">
              <w:rPr>
                <w:rFonts w:ascii="RotisSemiSans" w:hAnsi="RotisSemiSans"/>
                <w:sz w:val="20"/>
                <w:szCs w:val="20"/>
              </w:rPr>
              <w:t>The main purpose of the Employee's position shall be, but is not limited to:</w:t>
            </w:r>
            <w:r w:rsidR="00C375B5">
              <w:rPr>
                <w:rFonts w:ascii="RotisSemiSans" w:hAnsi="RotisSemiSans"/>
                <w:sz w:val="20"/>
                <w:szCs w:val="20"/>
              </w:rPr>
              <w:t xml:space="preserve">  </w:t>
            </w:r>
            <w:r w:rsidR="00C375B5">
              <w:rPr>
                <w:rFonts w:ascii="RotisSemiSans" w:hAnsi="RotisSemiSans"/>
                <w:sz w:val="20"/>
                <w:szCs w:val="20"/>
              </w:rPr>
              <w:fldChar w:fldCharType="begin">
                <w:ffData>
                  <w:name w:val="Text29"/>
                  <w:enabled/>
                  <w:calcOnExit w:val="0"/>
                  <w:textInput/>
                </w:ffData>
              </w:fldChar>
            </w:r>
            <w:bookmarkStart w:id="29" w:name="Text29"/>
            <w:r w:rsidR="00C375B5">
              <w:rPr>
                <w:rFonts w:ascii="RotisSemiSans" w:hAnsi="RotisSemiSans"/>
                <w:sz w:val="20"/>
                <w:szCs w:val="20"/>
              </w:rPr>
              <w:instrText xml:space="preserve"> FORMTEXT </w:instrText>
            </w:r>
            <w:r w:rsidR="00C375B5">
              <w:rPr>
                <w:rFonts w:ascii="RotisSemiSans" w:hAnsi="RotisSemiSans"/>
                <w:sz w:val="20"/>
                <w:szCs w:val="20"/>
              </w:rPr>
            </w:r>
            <w:r w:rsidR="00C375B5">
              <w:rPr>
                <w:rFonts w:ascii="RotisSemiSans" w:hAnsi="RotisSemiSans"/>
                <w:sz w:val="20"/>
                <w:szCs w:val="20"/>
              </w:rPr>
              <w:fldChar w:fldCharType="separate"/>
            </w:r>
            <w:r w:rsidR="00C375B5">
              <w:rPr>
                <w:rFonts w:ascii="RotisSemiSans" w:hAnsi="RotisSemiSans"/>
                <w:noProof/>
                <w:sz w:val="20"/>
                <w:szCs w:val="20"/>
              </w:rPr>
              <w:t> </w:t>
            </w:r>
            <w:r w:rsidR="00C375B5">
              <w:rPr>
                <w:rFonts w:ascii="RotisSemiSans" w:hAnsi="RotisSemiSans"/>
                <w:noProof/>
                <w:sz w:val="20"/>
                <w:szCs w:val="20"/>
              </w:rPr>
              <w:t> </w:t>
            </w:r>
            <w:r w:rsidR="00C375B5">
              <w:rPr>
                <w:rFonts w:ascii="RotisSemiSans" w:hAnsi="RotisSemiSans"/>
                <w:noProof/>
                <w:sz w:val="20"/>
                <w:szCs w:val="20"/>
              </w:rPr>
              <w:t> </w:t>
            </w:r>
            <w:r w:rsidR="00C375B5">
              <w:rPr>
                <w:rFonts w:ascii="RotisSemiSans" w:hAnsi="RotisSemiSans"/>
                <w:noProof/>
                <w:sz w:val="20"/>
                <w:szCs w:val="20"/>
              </w:rPr>
              <w:t> </w:t>
            </w:r>
            <w:r w:rsidR="00C375B5">
              <w:rPr>
                <w:rFonts w:ascii="RotisSemiSans" w:hAnsi="RotisSemiSans"/>
                <w:noProof/>
                <w:sz w:val="20"/>
                <w:szCs w:val="20"/>
              </w:rPr>
              <w:t> </w:t>
            </w:r>
            <w:r w:rsidR="00C375B5">
              <w:rPr>
                <w:rFonts w:ascii="RotisSemiSans" w:hAnsi="RotisSemiSans"/>
                <w:sz w:val="20"/>
                <w:szCs w:val="20"/>
              </w:rPr>
              <w:fldChar w:fldCharType="end"/>
            </w:r>
            <w:bookmarkEnd w:id="29"/>
          </w:p>
          <w:p w:rsidR="00473384" w:rsidRDefault="00473384" w:rsidP="00255B48">
            <w:pPr>
              <w:rPr>
                <w:rFonts w:ascii="RotisSemiSans" w:hAnsi="RotisSemiSans"/>
                <w:sz w:val="20"/>
                <w:szCs w:val="20"/>
              </w:rPr>
            </w:pPr>
          </w:p>
          <w:p w:rsidR="00473384" w:rsidRDefault="00473384" w:rsidP="00255B48">
            <w:pPr>
              <w:rPr>
                <w:rFonts w:ascii="RotisSemiSans" w:hAnsi="RotisSemiSans"/>
                <w:sz w:val="20"/>
                <w:szCs w:val="20"/>
              </w:rPr>
            </w:pPr>
          </w:p>
          <w:p w:rsidR="00473384" w:rsidRDefault="00473384" w:rsidP="00255B48">
            <w:pPr>
              <w:rPr>
                <w:rFonts w:ascii="RotisSemiSans" w:hAnsi="RotisSemiSans"/>
                <w:sz w:val="20"/>
                <w:szCs w:val="20"/>
              </w:rPr>
            </w:pPr>
          </w:p>
          <w:p w:rsidR="00473384" w:rsidRPr="000211A4" w:rsidRDefault="00473384" w:rsidP="00255B48">
            <w:pPr>
              <w:rPr>
                <w:rFonts w:ascii="RotisSemiSans" w:hAnsi="RotisSemiSans"/>
                <w:i/>
                <w:sz w:val="18"/>
                <w:szCs w:val="18"/>
              </w:rPr>
            </w:pPr>
          </w:p>
        </w:tc>
      </w:tr>
      <w:tr w:rsidR="00473384" w:rsidTr="00CC3456">
        <w:trPr>
          <w:trHeight w:val="395"/>
        </w:trPr>
        <w:tc>
          <w:tcPr>
            <w:tcW w:w="11016" w:type="dxa"/>
            <w:tcBorders>
              <w:bottom w:val="single" w:sz="4" w:space="0" w:color="auto"/>
            </w:tcBorders>
            <w:shd w:val="pct15" w:color="auto" w:fill="auto"/>
            <w:vAlign w:val="center"/>
          </w:tcPr>
          <w:p w:rsidR="00473384" w:rsidRPr="000211A4" w:rsidRDefault="00473384" w:rsidP="00255B48">
            <w:pPr>
              <w:rPr>
                <w:rFonts w:ascii="RotisSemiSans" w:hAnsi="RotisSemiSans"/>
                <w:b/>
              </w:rPr>
            </w:pPr>
            <w:r>
              <w:rPr>
                <w:rFonts w:ascii="RotisSemiSans" w:hAnsi="RotisSemiSans"/>
                <w:b/>
              </w:rPr>
              <w:t>General Conditions</w:t>
            </w:r>
          </w:p>
        </w:tc>
      </w:tr>
      <w:tr w:rsidR="00473384" w:rsidTr="00CC3456">
        <w:trPr>
          <w:trHeight w:val="728"/>
        </w:trPr>
        <w:tc>
          <w:tcPr>
            <w:tcW w:w="11016" w:type="dxa"/>
            <w:tcBorders>
              <w:bottom w:val="nil"/>
            </w:tcBorders>
            <w:vAlign w:val="center"/>
          </w:tcPr>
          <w:p w:rsidR="00473384" w:rsidRPr="00CC3456" w:rsidRDefault="00473384" w:rsidP="000211A4">
            <w:pPr>
              <w:pStyle w:val="BodyTextIndent"/>
              <w:spacing w:after="0"/>
              <w:ind w:left="0"/>
              <w:rPr>
                <w:rFonts w:ascii="RotisSemiSans" w:hAnsi="RotisSemiSans"/>
              </w:rPr>
            </w:pPr>
            <w:r w:rsidRPr="00CC3456">
              <w:rPr>
                <w:rFonts w:ascii="RotisSemiSans" w:hAnsi="RotisSemiSans"/>
              </w:rPr>
              <w:t>A.  Contingent Employment is governed exclusively Board of Regents (“BOR”) Policy VII-1.40</w:t>
            </w:r>
            <w:r w:rsidRPr="00CC3456">
              <w:rPr>
                <w:rFonts w:ascii="RotisSemiSans" w:hAnsi="RotisSemiSans"/>
                <w:i/>
                <w:iCs/>
              </w:rPr>
              <w:t>: USM Policy on Contingent Status for Non-exempt and Exempt Staff Employment</w:t>
            </w:r>
            <w:r w:rsidRPr="00CC3456">
              <w:rPr>
                <w:rFonts w:ascii="RotisSemiSans" w:hAnsi="RotisSemiSans"/>
              </w:rPr>
              <w:t xml:space="preserve"> (“Policy”) and </w:t>
            </w:r>
            <w:r w:rsidRPr="00CC3456">
              <w:rPr>
                <w:rFonts w:ascii="RotisSemiSans" w:hAnsi="RotisSemiSans"/>
                <w:i/>
                <w:iCs/>
              </w:rPr>
              <w:t>TU Policy on Contingent Status for Non-exempt and Exempt Employees</w:t>
            </w:r>
            <w:r w:rsidRPr="00CC3456">
              <w:rPr>
                <w:rFonts w:ascii="RotisSemiSans" w:hAnsi="RotisSemiSans"/>
              </w:rPr>
              <w:t xml:space="preserve"> (“Policy”). The term and conditions of these Policies are incorporated by reference into this agreement.</w:t>
            </w:r>
            <w:r w:rsidRPr="00CC3456">
              <w:rPr>
                <w:rFonts w:ascii="RotisSemiSans" w:hAnsi="RotisSemiSans"/>
                <w:i/>
                <w:iCs/>
              </w:rPr>
              <w:t xml:space="preserve">  </w:t>
            </w:r>
          </w:p>
        </w:tc>
      </w:tr>
      <w:tr w:rsidR="00473384" w:rsidTr="00CC3456">
        <w:trPr>
          <w:trHeight w:val="710"/>
        </w:trPr>
        <w:tc>
          <w:tcPr>
            <w:tcW w:w="11016" w:type="dxa"/>
            <w:tcBorders>
              <w:top w:val="nil"/>
              <w:bottom w:val="nil"/>
            </w:tcBorders>
            <w:vAlign w:val="center"/>
          </w:tcPr>
          <w:p w:rsidR="00473384" w:rsidRPr="00CC3456" w:rsidRDefault="00473384" w:rsidP="000211A4">
            <w:pPr>
              <w:pStyle w:val="BodyTextIndent"/>
              <w:spacing w:after="0"/>
              <w:ind w:left="0"/>
              <w:rPr>
                <w:rFonts w:ascii="RotisSemiSans" w:hAnsi="RotisSemiSans"/>
              </w:rPr>
            </w:pPr>
            <w:r w:rsidRPr="00CC3456">
              <w:rPr>
                <w:rFonts w:ascii="RotisSemiSans" w:hAnsi="RotisSemiSans"/>
              </w:rPr>
              <w:t>B.  All hourly contingents are non-exempt employees of the University. Non-exempt employees cannot work overtime without a prior written agreement authorizing the overtime. Authorized overtime will be earned at a rate of not less than one and one-half hours for each hour of overtime worked.</w:t>
            </w:r>
          </w:p>
        </w:tc>
      </w:tr>
      <w:tr w:rsidR="00473384" w:rsidTr="00CC3456">
        <w:trPr>
          <w:trHeight w:val="305"/>
        </w:trPr>
        <w:tc>
          <w:tcPr>
            <w:tcW w:w="11016" w:type="dxa"/>
            <w:tcBorders>
              <w:top w:val="nil"/>
              <w:bottom w:val="nil"/>
            </w:tcBorders>
            <w:vAlign w:val="center"/>
          </w:tcPr>
          <w:p w:rsidR="00473384" w:rsidRPr="00CC3456" w:rsidRDefault="00473384" w:rsidP="00255B48">
            <w:pPr>
              <w:rPr>
                <w:rFonts w:ascii="RotisSemiSans" w:hAnsi="RotisSemiSans"/>
                <w:sz w:val="20"/>
                <w:szCs w:val="20"/>
              </w:rPr>
            </w:pPr>
            <w:r w:rsidRPr="00CC3456">
              <w:rPr>
                <w:rFonts w:ascii="RotisSemiSans" w:hAnsi="RotisSemiSans"/>
                <w:sz w:val="20"/>
                <w:szCs w:val="20"/>
              </w:rPr>
              <w:t>C.  Employees designated as Category I are not eligible for paid leave benefits.</w:t>
            </w:r>
          </w:p>
        </w:tc>
      </w:tr>
      <w:tr w:rsidR="00473384" w:rsidTr="00CC3456">
        <w:trPr>
          <w:trHeight w:val="368"/>
        </w:trPr>
        <w:tc>
          <w:tcPr>
            <w:tcW w:w="11016" w:type="dxa"/>
            <w:tcBorders>
              <w:top w:val="nil"/>
              <w:bottom w:val="nil"/>
            </w:tcBorders>
            <w:vAlign w:val="center"/>
          </w:tcPr>
          <w:p w:rsidR="00473384" w:rsidRPr="00CC3456" w:rsidRDefault="00473384" w:rsidP="00255B48">
            <w:pPr>
              <w:rPr>
                <w:rFonts w:ascii="RotisSemiSans" w:hAnsi="RotisSemiSans"/>
                <w:sz w:val="20"/>
                <w:szCs w:val="20"/>
              </w:rPr>
            </w:pPr>
            <w:r w:rsidRPr="00CC3456">
              <w:rPr>
                <w:rFonts w:ascii="RotisSemiSans" w:hAnsi="RotisSemiSans"/>
                <w:sz w:val="20"/>
                <w:szCs w:val="20"/>
              </w:rPr>
              <w:t>D.  The employee shall be covered by Worker’s Compensation and unemployment insurance; and is eligible to enroll in non-subsidized group insurance, supplemental retirement plans, and employee-only contribution tax-deferred investment programs.</w:t>
            </w:r>
          </w:p>
        </w:tc>
      </w:tr>
      <w:tr w:rsidR="00473384" w:rsidTr="00CC3456">
        <w:trPr>
          <w:trHeight w:val="368"/>
        </w:trPr>
        <w:tc>
          <w:tcPr>
            <w:tcW w:w="11016" w:type="dxa"/>
            <w:tcBorders>
              <w:top w:val="nil"/>
              <w:bottom w:val="nil"/>
            </w:tcBorders>
            <w:vAlign w:val="center"/>
          </w:tcPr>
          <w:p w:rsidR="00473384" w:rsidRPr="00CC3456" w:rsidRDefault="00473384" w:rsidP="00CC3456">
            <w:pPr>
              <w:pStyle w:val="ListParagraph"/>
              <w:spacing w:after="0" w:line="240" w:lineRule="auto"/>
              <w:ind w:left="0"/>
              <w:rPr>
                <w:rFonts w:ascii="RotisSemiSans" w:hAnsi="RotisSemiSans"/>
                <w:sz w:val="20"/>
                <w:szCs w:val="20"/>
              </w:rPr>
            </w:pPr>
            <w:r w:rsidRPr="00CC3456">
              <w:rPr>
                <w:rFonts w:ascii="RotisSemiSans" w:hAnsi="RotisSemiSans"/>
                <w:sz w:val="20"/>
                <w:szCs w:val="20"/>
              </w:rPr>
              <w:t>E.  The employee shall have the required mandatory deductions via payroll deduction, e.g., Maryland and Federal Income Tax withholding, and Federal Insurance Contributions Act (FICA), which includes Social Security and Medicare.</w:t>
            </w:r>
          </w:p>
        </w:tc>
      </w:tr>
      <w:tr w:rsidR="00473384" w:rsidTr="00CC3456">
        <w:trPr>
          <w:trHeight w:val="368"/>
        </w:trPr>
        <w:tc>
          <w:tcPr>
            <w:tcW w:w="11016" w:type="dxa"/>
            <w:tcBorders>
              <w:top w:val="nil"/>
              <w:bottom w:val="nil"/>
            </w:tcBorders>
            <w:vAlign w:val="center"/>
          </w:tcPr>
          <w:p w:rsidR="00473384" w:rsidRPr="00CC3456" w:rsidRDefault="00473384" w:rsidP="00CC3456">
            <w:pPr>
              <w:pStyle w:val="ListParagraph"/>
              <w:spacing w:after="0" w:line="240" w:lineRule="auto"/>
              <w:ind w:left="0"/>
              <w:rPr>
                <w:rFonts w:ascii="RotisSemiSans" w:hAnsi="RotisSemiSans"/>
                <w:sz w:val="20"/>
                <w:szCs w:val="20"/>
              </w:rPr>
            </w:pPr>
            <w:r w:rsidRPr="00CC3456">
              <w:rPr>
                <w:rFonts w:ascii="RotisSemiSans" w:hAnsi="RotisSemiSans"/>
                <w:sz w:val="20"/>
                <w:szCs w:val="20"/>
              </w:rPr>
              <w:t>F.  This appointment provides no assurance of permanent employment, even if a regular position for the function becomes available.  Neither this agreement nor the services to be rendered hereunder may be assigned or transferred by the employee.</w:t>
            </w:r>
            <w:r w:rsidRPr="00CC3456">
              <w:rPr>
                <w:rFonts w:ascii="RotisSemiSans" w:hAnsi="RotisSemiSans"/>
                <w:sz w:val="20"/>
                <w:szCs w:val="20"/>
              </w:rPr>
              <w:tab/>
            </w:r>
          </w:p>
        </w:tc>
      </w:tr>
      <w:tr w:rsidR="00473384" w:rsidTr="00CC3456">
        <w:trPr>
          <w:trHeight w:val="368"/>
        </w:trPr>
        <w:tc>
          <w:tcPr>
            <w:tcW w:w="11016" w:type="dxa"/>
            <w:tcBorders>
              <w:top w:val="nil"/>
              <w:bottom w:val="nil"/>
            </w:tcBorders>
            <w:vAlign w:val="center"/>
          </w:tcPr>
          <w:p w:rsidR="00473384" w:rsidRPr="00CC3456" w:rsidRDefault="00473384" w:rsidP="00CC3456">
            <w:pPr>
              <w:pStyle w:val="ListParagraph"/>
              <w:spacing w:after="0" w:line="240" w:lineRule="auto"/>
              <w:ind w:left="0"/>
              <w:rPr>
                <w:rFonts w:ascii="RotisSemiSans" w:hAnsi="RotisSemiSans"/>
                <w:sz w:val="20"/>
                <w:szCs w:val="20"/>
              </w:rPr>
            </w:pPr>
            <w:r w:rsidRPr="00CC3456">
              <w:rPr>
                <w:rFonts w:ascii="RotisSemiSans" w:hAnsi="RotisSemiSans"/>
                <w:sz w:val="20"/>
                <w:szCs w:val="20"/>
              </w:rPr>
              <w:t>G.  In accordance with the policy on nepotism, the Employee verifies that if he/she is related to a member of staff or faculty, then a "Supervisor-Subordinate" relationship DOES NOT exist between the Employee and any member of the engaging department.</w:t>
            </w:r>
          </w:p>
        </w:tc>
      </w:tr>
      <w:tr w:rsidR="00473384" w:rsidTr="00CC3456">
        <w:trPr>
          <w:trHeight w:val="368"/>
        </w:trPr>
        <w:tc>
          <w:tcPr>
            <w:tcW w:w="11016" w:type="dxa"/>
            <w:tcBorders>
              <w:top w:val="nil"/>
              <w:bottom w:val="nil"/>
            </w:tcBorders>
            <w:vAlign w:val="center"/>
          </w:tcPr>
          <w:p w:rsidR="00473384" w:rsidRPr="00CC3456" w:rsidRDefault="00473384" w:rsidP="00CC3456">
            <w:pPr>
              <w:pStyle w:val="ListParagraph"/>
              <w:spacing w:after="0" w:line="240" w:lineRule="auto"/>
              <w:ind w:left="0"/>
              <w:rPr>
                <w:rFonts w:ascii="RotisSemiSans" w:hAnsi="RotisSemiSans"/>
                <w:sz w:val="20"/>
                <w:szCs w:val="20"/>
              </w:rPr>
            </w:pPr>
            <w:r w:rsidRPr="00CC3456">
              <w:rPr>
                <w:rFonts w:ascii="RotisSemiSans" w:hAnsi="RotisSemiSans"/>
                <w:sz w:val="20"/>
                <w:szCs w:val="20"/>
              </w:rPr>
              <w:t xml:space="preserve">H.  Employment under this contract is at will.  Either the Employee or the University may terminate this agreement by giving the other two weeks written notice.  In addition, the University may terminate immediately upon notice for insufficient funds, default, or unsatisfactory performance by the employee.  The University may also, upon written notice to the Employee, reduce the Employee’s work time and corresponding wage amounts, and/or furlough the Employee.  If the Employee is compensated as a flat rate, rather than designated hourly, then the flat rate shall be pro-rated in the event of any such termination, furlough, alteration or other action.  </w:t>
            </w:r>
          </w:p>
        </w:tc>
      </w:tr>
      <w:tr w:rsidR="00473384" w:rsidTr="00CC3456">
        <w:trPr>
          <w:trHeight w:val="287"/>
        </w:trPr>
        <w:tc>
          <w:tcPr>
            <w:tcW w:w="11016" w:type="dxa"/>
            <w:tcBorders>
              <w:top w:val="nil"/>
            </w:tcBorders>
            <w:vAlign w:val="center"/>
          </w:tcPr>
          <w:p w:rsidR="00473384" w:rsidRPr="00CC3456" w:rsidRDefault="00473384" w:rsidP="00CC3456">
            <w:pPr>
              <w:pStyle w:val="ListParagraph"/>
              <w:spacing w:after="0" w:line="240" w:lineRule="auto"/>
              <w:ind w:left="0"/>
              <w:rPr>
                <w:rFonts w:ascii="RotisSemiSans" w:hAnsi="RotisSemiSans"/>
                <w:sz w:val="20"/>
                <w:szCs w:val="20"/>
              </w:rPr>
            </w:pPr>
            <w:r w:rsidRPr="00CC3456">
              <w:rPr>
                <w:rFonts w:ascii="RotisSemiSans" w:hAnsi="RotisSemiSans"/>
                <w:sz w:val="20"/>
                <w:szCs w:val="20"/>
              </w:rPr>
              <w:t>I.  The provisions of this agreement shall be governed by the laws of Maryland.</w:t>
            </w:r>
          </w:p>
        </w:tc>
      </w:tr>
    </w:tbl>
    <w:p w:rsidR="00473384" w:rsidRDefault="00473384" w:rsidP="00526928">
      <w:pPr>
        <w:rPr>
          <w:rFonts w:ascii="RotisSemiSans" w:hAnsi="RotisSemiSans"/>
        </w:rPr>
      </w:pPr>
    </w:p>
    <w:tbl>
      <w:tblPr>
        <w:tblStyle w:val="TableGrid"/>
        <w:tblW w:w="11077" w:type="dxa"/>
        <w:tblLook w:val="04A0" w:firstRow="1" w:lastRow="0" w:firstColumn="1" w:lastColumn="0" w:noHBand="0" w:noVBand="1"/>
      </w:tblPr>
      <w:tblGrid>
        <w:gridCol w:w="8881"/>
        <w:gridCol w:w="2196"/>
      </w:tblGrid>
      <w:tr w:rsidR="00473384" w:rsidRPr="000211A4" w:rsidTr="00C375B5">
        <w:trPr>
          <w:trHeight w:val="291"/>
        </w:trPr>
        <w:tc>
          <w:tcPr>
            <w:tcW w:w="11077" w:type="dxa"/>
            <w:gridSpan w:val="2"/>
            <w:shd w:val="pct15" w:color="auto" w:fill="auto"/>
            <w:vAlign w:val="center"/>
          </w:tcPr>
          <w:p w:rsidR="00473384" w:rsidRPr="000211A4" w:rsidRDefault="00473384" w:rsidP="00255B48">
            <w:pPr>
              <w:rPr>
                <w:rFonts w:ascii="RotisSemiSans" w:hAnsi="RotisSemiSans"/>
                <w:b/>
              </w:rPr>
            </w:pPr>
            <w:r>
              <w:rPr>
                <w:rFonts w:ascii="RotisSemiSans" w:hAnsi="RotisSemiSans"/>
                <w:b/>
              </w:rPr>
              <w:t>Required Signatures</w:t>
            </w:r>
            <w:r w:rsidRPr="000211A4">
              <w:rPr>
                <w:rFonts w:ascii="RotisSemiSans" w:hAnsi="RotisSemiSans"/>
                <w:b/>
              </w:rPr>
              <w:t>:</w:t>
            </w:r>
          </w:p>
        </w:tc>
      </w:tr>
      <w:tr w:rsidR="00473384" w:rsidRPr="00CC3456" w:rsidTr="00C375B5">
        <w:trPr>
          <w:trHeight w:val="378"/>
        </w:trPr>
        <w:tc>
          <w:tcPr>
            <w:tcW w:w="8881" w:type="dxa"/>
            <w:vAlign w:val="center"/>
          </w:tcPr>
          <w:p w:rsidR="00473384" w:rsidRPr="00CC3456" w:rsidRDefault="00473384" w:rsidP="00CC3456">
            <w:pPr>
              <w:rPr>
                <w:rFonts w:ascii="RotisSemiSans" w:hAnsi="RotisSemiSans"/>
              </w:rPr>
            </w:pPr>
            <w:r>
              <w:rPr>
                <w:rFonts w:ascii="RotisSemiSans" w:hAnsi="RotisSemiSans"/>
              </w:rPr>
              <w:t>Employee:</w:t>
            </w:r>
          </w:p>
        </w:tc>
        <w:tc>
          <w:tcPr>
            <w:tcW w:w="2196" w:type="dxa"/>
            <w:vAlign w:val="center"/>
          </w:tcPr>
          <w:p w:rsidR="00473384" w:rsidRPr="00CC3456" w:rsidRDefault="00473384" w:rsidP="00CC3456">
            <w:pPr>
              <w:rPr>
                <w:rFonts w:ascii="RotisSemiSans" w:hAnsi="RotisSemiSans"/>
              </w:rPr>
            </w:pPr>
            <w:r>
              <w:rPr>
                <w:rFonts w:ascii="RotisSemiSans" w:hAnsi="RotisSemiSans"/>
              </w:rPr>
              <w:t>Date:</w:t>
            </w:r>
          </w:p>
        </w:tc>
      </w:tr>
      <w:tr w:rsidR="00473384" w:rsidRPr="00CC3456" w:rsidTr="00C375B5">
        <w:trPr>
          <w:trHeight w:val="423"/>
        </w:trPr>
        <w:tc>
          <w:tcPr>
            <w:tcW w:w="8881" w:type="dxa"/>
            <w:vAlign w:val="center"/>
          </w:tcPr>
          <w:p w:rsidR="00473384" w:rsidRPr="00CC3456" w:rsidRDefault="00473384" w:rsidP="00CC3456">
            <w:pPr>
              <w:rPr>
                <w:rFonts w:ascii="RotisSemiSans" w:hAnsi="RotisSemiSans"/>
              </w:rPr>
            </w:pPr>
            <w:r>
              <w:rPr>
                <w:rFonts w:ascii="RotisSemiSans" w:hAnsi="RotisSemiSans"/>
              </w:rPr>
              <w:t>Associate Vice President of Human Resources:</w:t>
            </w:r>
          </w:p>
        </w:tc>
        <w:tc>
          <w:tcPr>
            <w:tcW w:w="2196" w:type="dxa"/>
            <w:vAlign w:val="center"/>
          </w:tcPr>
          <w:p w:rsidR="00473384" w:rsidRPr="00CC3456" w:rsidRDefault="00473384" w:rsidP="00CC3456">
            <w:pPr>
              <w:rPr>
                <w:rFonts w:ascii="RotisSemiSans" w:hAnsi="RotisSemiSans"/>
              </w:rPr>
            </w:pPr>
            <w:r>
              <w:rPr>
                <w:rFonts w:ascii="RotisSemiSans" w:hAnsi="RotisSemiSans"/>
              </w:rPr>
              <w:t>Date:</w:t>
            </w:r>
          </w:p>
        </w:tc>
      </w:tr>
    </w:tbl>
    <w:p w:rsidR="00473384" w:rsidRPr="00526928" w:rsidRDefault="00473384" w:rsidP="00C375B5">
      <w:pPr>
        <w:jc w:val="center"/>
        <w:rPr>
          <w:rFonts w:ascii="RotisSemiSans" w:hAnsi="RotisSemiSans"/>
        </w:rPr>
      </w:pPr>
    </w:p>
    <w:sectPr w:rsidR="00473384" w:rsidRPr="00526928" w:rsidSect="001435FD">
      <w:pgSz w:w="12240" w:h="15840"/>
      <w:pgMar w:top="576" w:right="720" w:bottom="576" w:left="72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RotisSemiSans">
    <w:panose1 w:val="020B05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11689"/>
    <w:multiLevelType w:val="hybridMultilevel"/>
    <w:tmpl w:val="58EE226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PQ01LKq2BiFseOJOvwlWmj+ulxw=" w:salt="mqdDi1l4LyONC5vvHcdnu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928"/>
    <w:rsid w:val="000211A4"/>
    <w:rsid w:val="001435FD"/>
    <w:rsid w:val="0016549B"/>
    <w:rsid w:val="00173864"/>
    <w:rsid w:val="00255B48"/>
    <w:rsid w:val="00294C8E"/>
    <w:rsid w:val="00306A45"/>
    <w:rsid w:val="003A6FF3"/>
    <w:rsid w:val="003F3769"/>
    <w:rsid w:val="00447D2E"/>
    <w:rsid w:val="00473384"/>
    <w:rsid w:val="004F0F42"/>
    <w:rsid w:val="004F458F"/>
    <w:rsid w:val="00522B9C"/>
    <w:rsid w:val="00526928"/>
    <w:rsid w:val="006D5EB6"/>
    <w:rsid w:val="006E20F4"/>
    <w:rsid w:val="006F452D"/>
    <w:rsid w:val="006F71CC"/>
    <w:rsid w:val="00757A09"/>
    <w:rsid w:val="00772140"/>
    <w:rsid w:val="00784FD7"/>
    <w:rsid w:val="007F06A3"/>
    <w:rsid w:val="008161FE"/>
    <w:rsid w:val="008345AD"/>
    <w:rsid w:val="00896D60"/>
    <w:rsid w:val="008D5771"/>
    <w:rsid w:val="00963FCE"/>
    <w:rsid w:val="009A327D"/>
    <w:rsid w:val="00A10D0A"/>
    <w:rsid w:val="00AD257D"/>
    <w:rsid w:val="00AF61EE"/>
    <w:rsid w:val="00B019FD"/>
    <w:rsid w:val="00B758D7"/>
    <w:rsid w:val="00C375B5"/>
    <w:rsid w:val="00CC3456"/>
    <w:rsid w:val="00CC67C8"/>
    <w:rsid w:val="00D905FA"/>
    <w:rsid w:val="00E16648"/>
    <w:rsid w:val="00E63EF6"/>
    <w:rsid w:val="00E95598"/>
    <w:rsid w:val="00EF3670"/>
    <w:rsid w:val="00FE0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928"/>
    <w:rPr>
      <w:rFonts w:ascii="Tahoma" w:hAnsi="Tahoma" w:cs="Tahoma"/>
      <w:sz w:val="16"/>
      <w:szCs w:val="16"/>
    </w:rPr>
  </w:style>
  <w:style w:type="character" w:customStyle="1" w:styleId="BalloonTextChar">
    <w:name w:val="Balloon Text Char"/>
    <w:basedOn w:val="DefaultParagraphFont"/>
    <w:link w:val="BalloonText"/>
    <w:uiPriority w:val="99"/>
    <w:semiHidden/>
    <w:rsid w:val="00526928"/>
    <w:rPr>
      <w:rFonts w:ascii="Tahoma" w:hAnsi="Tahoma" w:cs="Tahoma"/>
      <w:sz w:val="16"/>
      <w:szCs w:val="16"/>
    </w:rPr>
  </w:style>
  <w:style w:type="table" w:styleId="TableGrid">
    <w:name w:val="Table Grid"/>
    <w:basedOn w:val="TableNormal"/>
    <w:uiPriority w:val="59"/>
    <w:rsid w:val="00526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211A4"/>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0211A4"/>
    <w:rPr>
      <w:rFonts w:ascii="Times New Roman" w:eastAsia="Times New Roman" w:hAnsi="Times New Roman" w:cs="Times New Roman"/>
      <w:sz w:val="20"/>
      <w:szCs w:val="20"/>
    </w:rPr>
  </w:style>
  <w:style w:type="paragraph" w:styleId="ListParagraph">
    <w:name w:val="List Paragraph"/>
    <w:basedOn w:val="Normal"/>
    <w:uiPriority w:val="34"/>
    <w:qFormat/>
    <w:rsid w:val="00CC3456"/>
    <w:pPr>
      <w:spacing w:after="200" w:line="276" w:lineRule="auto"/>
      <w:ind w:left="720"/>
      <w:contextualSpacing/>
    </w:pPr>
    <w:rPr>
      <w:rFonts w:eastAsiaTheme="minorEastAsia"/>
    </w:rPr>
  </w:style>
  <w:style w:type="character" w:styleId="PlaceholderText">
    <w:name w:val="Placeholder Text"/>
    <w:basedOn w:val="DefaultParagraphFont"/>
    <w:uiPriority w:val="99"/>
    <w:semiHidden/>
    <w:rsid w:val="006F452D"/>
    <w:rPr>
      <w:color w:val="808080"/>
    </w:rPr>
  </w:style>
  <w:style w:type="character" w:styleId="CommentReference">
    <w:name w:val="annotation reference"/>
    <w:basedOn w:val="DefaultParagraphFont"/>
    <w:uiPriority w:val="99"/>
    <w:semiHidden/>
    <w:unhideWhenUsed/>
    <w:rsid w:val="003A6FF3"/>
    <w:rPr>
      <w:sz w:val="16"/>
      <w:szCs w:val="16"/>
    </w:rPr>
  </w:style>
  <w:style w:type="paragraph" w:styleId="CommentText">
    <w:name w:val="annotation text"/>
    <w:basedOn w:val="Normal"/>
    <w:link w:val="CommentTextChar"/>
    <w:uiPriority w:val="99"/>
    <w:semiHidden/>
    <w:unhideWhenUsed/>
    <w:rsid w:val="003A6FF3"/>
    <w:rPr>
      <w:sz w:val="20"/>
      <w:szCs w:val="20"/>
    </w:rPr>
  </w:style>
  <w:style w:type="character" w:customStyle="1" w:styleId="CommentTextChar">
    <w:name w:val="Comment Text Char"/>
    <w:basedOn w:val="DefaultParagraphFont"/>
    <w:link w:val="CommentText"/>
    <w:uiPriority w:val="99"/>
    <w:semiHidden/>
    <w:rsid w:val="003A6FF3"/>
    <w:rPr>
      <w:sz w:val="20"/>
      <w:szCs w:val="20"/>
    </w:rPr>
  </w:style>
  <w:style w:type="paragraph" w:styleId="CommentSubject">
    <w:name w:val="annotation subject"/>
    <w:basedOn w:val="CommentText"/>
    <w:next w:val="CommentText"/>
    <w:link w:val="CommentSubjectChar"/>
    <w:uiPriority w:val="99"/>
    <w:semiHidden/>
    <w:unhideWhenUsed/>
    <w:rsid w:val="003A6FF3"/>
    <w:rPr>
      <w:b/>
      <w:bCs/>
    </w:rPr>
  </w:style>
  <w:style w:type="character" w:customStyle="1" w:styleId="CommentSubjectChar">
    <w:name w:val="Comment Subject Char"/>
    <w:basedOn w:val="CommentTextChar"/>
    <w:link w:val="CommentSubject"/>
    <w:uiPriority w:val="99"/>
    <w:semiHidden/>
    <w:rsid w:val="003A6FF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6928"/>
    <w:rPr>
      <w:rFonts w:ascii="Tahoma" w:hAnsi="Tahoma" w:cs="Tahoma"/>
      <w:sz w:val="16"/>
      <w:szCs w:val="16"/>
    </w:rPr>
  </w:style>
  <w:style w:type="character" w:customStyle="1" w:styleId="BalloonTextChar">
    <w:name w:val="Balloon Text Char"/>
    <w:basedOn w:val="DefaultParagraphFont"/>
    <w:link w:val="BalloonText"/>
    <w:uiPriority w:val="99"/>
    <w:semiHidden/>
    <w:rsid w:val="00526928"/>
    <w:rPr>
      <w:rFonts w:ascii="Tahoma" w:hAnsi="Tahoma" w:cs="Tahoma"/>
      <w:sz w:val="16"/>
      <w:szCs w:val="16"/>
    </w:rPr>
  </w:style>
  <w:style w:type="table" w:styleId="TableGrid">
    <w:name w:val="Table Grid"/>
    <w:basedOn w:val="TableNormal"/>
    <w:uiPriority w:val="59"/>
    <w:rsid w:val="00526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0211A4"/>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0211A4"/>
    <w:rPr>
      <w:rFonts w:ascii="Times New Roman" w:eastAsia="Times New Roman" w:hAnsi="Times New Roman" w:cs="Times New Roman"/>
      <w:sz w:val="20"/>
      <w:szCs w:val="20"/>
    </w:rPr>
  </w:style>
  <w:style w:type="paragraph" w:styleId="ListParagraph">
    <w:name w:val="List Paragraph"/>
    <w:basedOn w:val="Normal"/>
    <w:uiPriority w:val="34"/>
    <w:qFormat/>
    <w:rsid w:val="00CC3456"/>
    <w:pPr>
      <w:spacing w:after="200" w:line="276" w:lineRule="auto"/>
      <w:ind w:left="720"/>
      <w:contextualSpacing/>
    </w:pPr>
    <w:rPr>
      <w:rFonts w:eastAsiaTheme="minorEastAsia"/>
    </w:rPr>
  </w:style>
  <w:style w:type="character" w:styleId="PlaceholderText">
    <w:name w:val="Placeholder Text"/>
    <w:basedOn w:val="DefaultParagraphFont"/>
    <w:uiPriority w:val="99"/>
    <w:semiHidden/>
    <w:rsid w:val="006F452D"/>
    <w:rPr>
      <w:color w:val="808080"/>
    </w:rPr>
  </w:style>
  <w:style w:type="character" w:styleId="CommentReference">
    <w:name w:val="annotation reference"/>
    <w:basedOn w:val="DefaultParagraphFont"/>
    <w:uiPriority w:val="99"/>
    <w:semiHidden/>
    <w:unhideWhenUsed/>
    <w:rsid w:val="003A6FF3"/>
    <w:rPr>
      <w:sz w:val="16"/>
      <w:szCs w:val="16"/>
    </w:rPr>
  </w:style>
  <w:style w:type="paragraph" w:styleId="CommentText">
    <w:name w:val="annotation text"/>
    <w:basedOn w:val="Normal"/>
    <w:link w:val="CommentTextChar"/>
    <w:uiPriority w:val="99"/>
    <w:semiHidden/>
    <w:unhideWhenUsed/>
    <w:rsid w:val="003A6FF3"/>
    <w:rPr>
      <w:sz w:val="20"/>
      <w:szCs w:val="20"/>
    </w:rPr>
  </w:style>
  <w:style w:type="character" w:customStyle="1" w:styleId="CommentTextChar">
    <w:name w:val="Comment Text Char"/>
    <w:basedOn w:val="DefaultParagraphFont"/>
    <w:link w:val="CommentText"/>
    <w:uiPriority w:val="99"/>
    <w:semiHidden/>
    <w:rsid w:val="003A6FF3"/>
    <w:rPr>
      <w:sz w:val="20"/>
      <w:szCs w:val="20"/>
    </w:rPr>
  </w:style>
  <w:style w:type="paragraph" w:styleId="CommentSubject">
    <w:name w:val="annotation subject"/>
    <w:basedOn w:val="CommentText"/>
    <w:next w:val="CommentText"/>
    <w:link w:val="CommentSubjectChar"/>
    <w:uiPriority w:val="99"/>
    <w:semiHidden/>
    <w:unhideWhenUsed/>
    <w:rsid w:val="003A6FF3"/>
    <w:rPr>
      <w:b/>
      <w:bCs/>
    </w:rPr>
  </w:style>
  <w:style w:type="character" w:customStyle="1" w:styleId="CommentSubjectChar">
    <w:name w:val="Comment Subject Char"/>
    <w:basedOn w:val="CommentTextChar"/>
    <w:link w:val="CommentSubject"/>
    <w:uiPriority w:val="99"/>
    <w:semiHidden/>
    <w:rsid w:val="003A6F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4B672-8582-46C9-A97E-8CF1A33FF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Towson University</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Stano, Jennifer D.</dc:creator>
  <cp:lastModifiedBy>Stano, Jennifer D.</cp:lastModifiedBy>
  <cp:revision>4</cp:revision>
  <cp:lastPrinted>2013-05-07T20:20:00Z</cp:lastPrinted>
  <dcterms:created xsi:type="dcterms:W3CDTF">2014-09-30T20:09:00Z</dcterms:created>
  <dcterms:modified xsi:type="dcterms:W3CDTF">2014-09-30T20:15:00Z</dcterms:modified>
</cp:coreProperties>
</file>