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2CCE3" w14:textId="77777777" w:rsidR="0072787A" w:rsidRPr="00F21437" w:rsidRDefault="0072787A" w:rsidP="0072787A">
      <w:pPr>
        <w:jc w:val="center"/>
        <w:rPr>
          <w:b/>
          <w:bCs/>
        </w:rPr>
      </w:pPr>
      <w:r>
        <w:rPr>
          <w:b/>
          <w:bCs/>
        </w:rPr>
        <w:t xml:space="preserve">Annual Merit </w:t>
      </w:r>
      <w:r w:rsidRPr="00F21437">
        <w:rPr>
          <w:b/>
          <w:bCs/>
        </w:rPr>
        <w:t>Evaluation Form for Full</w:t>
      </w:r>
      <w:r>
        <w:rPr>
          <w:b/>
          <w:bCs/>
        </w:rPr>
        <w:t>t</w:t>
      </w:r>
      <w:r w:rsidRPr="00F21437">
        <w:rPr>
          <w:b/>
          <w:bCs/>
        </w:rPr>
        <w:t>ime Faculty</w:t>
      </w:r>
    </w:p>
    <w:p w14:paraId="792AEC84" w14:textId="77777777" w:rsidR="0072787A" w:rsidRDefault="0072787A" w:rsidP="0072787A"/>
    <w:p w14:paraId="7EC06BCD" w14:textId="77777777" w:rsidR="0072787A" w:rsidRDefault="0072787A" w:rsidP="0072787A">
      <w:r>
        <w:t xml:space="preserve">Evaluation </w:t>
      </w:r>
      <w:proofErr w:type="gramStart"/>
      <w:r>
        <w:t>of:_</w:t>
      </w:r>
      <w:proofErr w:type="gramEnd"/>
      <w:r>
        <w:t>_____________________________________________</w:t>
      </w:r>
    </w:p>
    <w:p w14:paraId="36F48E62" w14:textId="77777777" w:rsidR="0072787A" w:rsidRDefault="0072787A" w:rsidP="0072787A">
      <w:r>
        <w:t>Academic Rank/</w:t>
      </w:r>
      <w:proofErr w:type="gramStart"/>
      <w:r>
        <w:t>Department:_</w:t>
      </w:r>
      <w:proofErr w:type="gramEnd"/>
      <w:r>
        <w:t>__________________________________</w:t>
      </w:r>
    </w:p>
    <w:p w14:paraId="5F0729A1" w14:textId="77777777" w:rsidR="0072787A" w:rsidRDefault="0072787A" w:rsidP="0072787A">
      <w:r>
        <w:t>The categories below evaluate the faculty’s accomplishments during the period of June 1 20__ through May 31</w:t>
      </w:r>
      <w:r w:rsidRPr="00566B95">
        <w:rPr>
          <w:vertAlign w:val="superscript"/>
        </w:rPr>
        <w:t>st</w:t>
      </w:r>
      <w:r>
        <w:t xml:space="preserve"> of 20__.</w:t>
      </w:r>
    </w:p>
    <w:tbl>
      <w:tblPr>
        <w:tblStyle w:val="TableGrid"/>
        <w:tblW w:w="9869" w:type="dxa"/>
        <w:tblLook w:val="04A0" w:firstRow="1" w:lastRow="0" w:firstColumn="1" w:lastColumn="0" w:noHBand="0" w:noVBand="1"/>
      </w:tblPr>
      <w:tblGrid>
        <w:gridCol w:w="3289"/>
        <w:gridCol w:w="3289"/>
        <w:gridCol w:w="3291"/>
      </w:tblGrid>
      <w:tr w:rsidR="0072787A" w14:paraId="56DDDB22" w14:textId="77777777" w:rsidTr="00566B95">
        <w:trPr>
          <w:trHeight w:val="733"/>
        </w:trPr>
        <w:tc>
          <w:tcPr>
            <w:tcW w:w="3289" w:type="dxa"/>
          </w:tcPr>
          <w:p w14:paraId="30D4F223" w14:textId="77777777" w:rsidR="0072787A" w:rsidRDefault="0072787A" w:rsidP="00566B95"/>
        </w:tc>
        <w:tc>
          <w:tcPr>
            <w:tcW w:w="3289" w:type="dxa"/>
          </w:tcPr>
          <w:p w14:paraId="7459EAB9" w14:textId="77777777" w:rsidR="0072787A" w:rsidRPr="00394905" w:rsidRDefault="0072787A" w:rsidP="00566B95">
            <w:pPr>
              <w:rPr>
                <w:b/>
              </w:rPr>
            </w:pPr>
            <w:r w:rsidRPr="00394905">
              <w:rPr>
                <w:b/>
              </w:rPr>
              <w:t>Below Departmental Standards</w:t>
            </w:r>
          </w:p>
        </w:tc>
        <w:tc>
          <w:tcPr>
            <w:tcW w:w="3291" w:type="dxa"/>
          </w:tcPr>
          <w:p w14:paraId="388EBC62" w14:textId="77777777" w:rsidR="0072787A" w:rsidRPr="00394905" w:rsidRDefault="0072787A" w:rsidP="00566B95">
            <w:pPr>
              <w:rPr>
                <w:b/>
              </w:rPr>
            </w:pPr>
            <w:r w:rsidRPr="00394905">
              <w:rPr>
                <w:b/>
              </w:rPr>
              <w:t>Meets Departmental Standards</w:t>
            </w:r>
          </w:p>
        </w:tc>
      </w:tr>
      <w:tr w:rsidR="0072787A" w14:paraId="42AFF6FF" w14:textId="77777777" w:rsidTr="00566B95">
        <w:trPr>
          <w:trHeight w:val="444"/>
        </w:trPr>
        <w:tc>
          <w:tcPr>
            <w:tcW w:w="3289" w:type="dxa"/>
          </w:tcPr>
          <w:p w14:paraId="182C97E6" w14:textId="77777777" w:rsidR="0072787A" w:rsidRDefault="0072787A" w:rsidP="00566B95">
            <w:r>
              <w:t>Leadership (chairpersons only)</w:t>
            </w:r>
          </w:p>
        </w:tc>
        <w:tc>
          <w:tcPr>
            <w:tcW w:w="3289" w:type="dxa"/>
          </w:tcPr>
          <w:p w14:paraId="01CBFF4A" w14:textId="77777777" w:rsidR="0072787A" w:rsidRDefault="0072787A" w:rsidP="00566B95"/>
        </w:tc>
        <w:tc>
          <w:tcPr>
            <w:tcW w:w="3291" w:type="dxa"/>
          </w:tcPr>
          <w:p w14:paraId="0A0D7E39" w14:textId="77777777" w:rsidR="0072787A" w:rsidRDefault="0072787A" w:rsidP="00566B95"/>
        </w:tc>
      </w:tr>
      <w:tr w:rsidR="0072787A" w14:paraId="5542CDA4" w14:textId="77777777" w:rsidTr="00566B95">
        <w:trPr>
          <w:trHeight w:val="444"/>
        </w:trPr>
        <w:tc>
          <w:tcPr>
            <w:tcW w:w="3289" w:type="dxa"/>
          </w:tcPr>
          <w:p w14:paraId="73A37E80" w14:textId="77777777" w:rsidR="0072787A" w:rsidRDefault="0072787A" w:rsidP="00566B95">
            <w:r>
              <w:t xml:space="preserve">Teaching and </w:t>
            </w:r>
            <w:proofErr w:type="gramStart"/>
            <w:r>
              <w:t>Advising</w:t>
            </w:r>
            <w:proofErr w:type="gramEnd"/>
          </w:p>
        </w:tc>
        <w:tc>
          <w:tcPr>
            <w:tcW w:w="3289" w:type="dxa"/>
          </w:tcPr>
          <w:p w14:paraId="6238D84D" w14:textId="77777777" w:rsidR="0072787A" w:rsidRDefault="0072787A" w:rsidP="00566B95"/>
        </w:tc>
        <w:tc>
          <w:tcPr>
            <w:tcW w:w="3291" w:type="dxa"/>
          </w:tcPr>
          <w:p w14:paraId="39CF0014" w14:textId="77777777" w:rsidR="0072787A" w:rsidRDefault="0072787A" w:rsidP="00566B95"/>
        </w:tc>
      </w:tr>
      <w:tr w:rsidR="0072787A" w14:paraId="6400B348" w14:textId="77777777" w:rsidTr="00566B95">
        <w:trPr>
          <w:trHeight w:val="733"/>
        </w:trPr>
        <w:tc>
          <w:tcPr>
            <w:tcW w:w="3289" w:type="dxa"/>
          </w:tcPr>
          <w:p w14:paraId="7ED7E644" w14:textId="77777777" w:rsidR="0072787A" w:rsidRDefault="0072787A" w:rsidP="00566B95">
            <w:r>
              <w:t>Research, Scholarship, and Creative Activities (if applicable)</w:t>
            </w:r>
          </w:p>
        </w:tc>
        <w:tc>
          <w:tcPr>
            <w:tcW w:w="3289" w:type="dxa"/>
          </w:tcPr>
          <w:p w14:paraId="3BA9A8CD" w14:textId="77777777" w:rsidR="0072787A" w:rsidRDefault="0072787A" w:rsidP="00566B95"/>
        </w:tc>
        <w:tc>
          <w:tcPr>
            <w:tcW w:w="3291" w:type="dxa"/>
          </w:tcPr>
          <w:p w14:paraId="76BDA21A" w14:textId="77777777" w:rsidR="0072787A" w:rsidRDefault="0072787A" w:rsidP="00566B95"/>
        </w:tc>
      </w:tr>
      <w:tr w:rsidR="0072787A" w14:paraId="2ABA5FBE" w14:textId="77777777" w:rsidTr="00566B95">
        <w:trPr>
          <w:trHeight w:val="1302"/>
        </w:trPr>
        <w:tc>
          <w:tcPr>
            <w:tcW w:w="3289" w:type="dxa"/>
          </w:tcPr>
          <w:p w14:paraId="09EACA78" w14:textId="77777777" w:rsidR="0072787A" w:rsidRDefault="0072787A" w:rsidP="00566B95">
            <w:r>
              <w:t>Service to Department, College, University, Community (as applicable)</w:t>
            </w:r>
          </w:p>
        </w:tc>
        <w:tc>
          <w:tcPr>
            <w:tcW w:w="3289" w:type="dxa"/>
          </w:tcPr>
          <w:p w14:paraId="0F6613FF" w14:textId="77777777" w:rsidR="0072787A" w:rsidRDefault="0072787A" w:rsidP="00566B95"/>
        </w:tc>
        <w:tc>
          <w:tcPr>
            <w:tcW w:w="3291" w:type="dxa"/>
          </w:tcPr>
          <w:p w14:paraId="5A19CC2A" w14:textId="77777777" w:rsidR="0072787A" w:rsidRDefault="0072787A" w:rsidP="00566B95"/>
        </w:tc>
      </w:tr>
    </w:tbl>
    <w:p w14:paraId="4AF7D8DC" w14:textId="77777777" w:rsidR="0072787A" w:rsidRDefault="0072787A" w:rsidP="0072787A">
      <w:r>
        <w:t>NOTE: To receive a merit recommendation, all ratings must be in “meets departmental standards.”</w:t>
      </w:r>
    </w:p>
    <w:p w14:paraId="21474BC9" w14:textId="77777777" w:rsidR="0072787A" w:rsidRDefault="0072787A" w:rsidP="0072787A">
      <w:r>
        <w:t xml:space="preserve">Merit recommendation: </w:t>
      </w:r>
    </w:p>
    <w:p w14:paraId="47332C05" w14:textId="77777777" w:rsidR="0072787A" w:rsidRDefault="0072787A" w:rsidP="0072787A">
      <w:pPr>
        <w:ind w:left="1440" w:firstLine="720"/>
      </w:pPr>
      <w:proofErr w:type="gramStart"/>
      <w:r>
        <w:t>Merit:_</w:t>
      </w:r>
      <w:proofErr w:type="gramEnd"/>
      <w:r>
        <w:t>___</w:t>
      </w:r>
      <w:r>
        <w:tab/>
      </w:r>
      <w:r>
        <w:tab/>
      </w:r>
      <w:r>
        <w:tab/>
        <w:t>No Merit:_____</w:t>
      </w:r>
    </w:p>
    <w:p w14:paraId="112C9908" w14:textId="77777777" w:rsidR="0072787A" w:rsidRDefault="0072787A" w:rsidP="0072787A">
      <w:proofErr w:type="gramStart"/>
      <w:r>
        <w:t>Evaluator:_</w:t>
      </w:r>
      <w:proofErr w:type="gramEnd"/>
      <w:r>
        <w:t>_______________________________________________________________________</w:t>
      </w:r>
    </w:p>
    <w:p w14:paraId="76F779E1" w14:textId="77777777" w:rsidR="0072787A" w:rsidRDefault="0072787A" w:rsidP="0072787A">
      <w:pPr>
        <w:rPr>
          <w:sz w:val="20"/>
          <w:szCs w:val="20"/>
        </w:rPr>
      </w:pPr>
      <w:r>
        <w:tab/>
      </w:r>
      <w:r>
        <w:tab/>
        <w:t xml:space="preserve">   </w:t>
      </w:r>
      <w:r w:rsidRPr="00EA60EC">
        <w:rPr>
          <w:sz w:val="20"/>
          <w:szCs w:val="20"/>
        </w:rPr>
        <w:t>Printed Name</w:t>
      </w:r>
      <w:r w:rsidRPr="00EA60EC">
        <w:rPr>
          <w:sz w:val="20"/>
          <w:szCs w:val="20"/>
        </w:rPr>
        <w:tab/>
      </w:r>
      <w:r w:rsidRPr="00EA60EC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Pr="00EA60EC">
        <w:rPr>
          <w:sz w:val="20"/>
          <w:szCs w:val="20"/>
        </w:rPr>
        <w:tab/>
        <w:t>Signature</w:t>
      </w:r>
      <w:r w:rsidRPr="00EA60EC">
        <w:rPr>
          <w:sz w:val="20"/>
          <w:szCs w:val="20"/>
        </w:rPr>
        <w:tab/>
      </w:r>
      <w:r w:rsidRPr="00EA60EC">
        <w:rPr>
          <w:sz w:val="20"/>
          <w:szCs w:val="20"/>
        </w:rPr>
        <w:tab/>
      </w:r>
      <w:r w:rsidRPr="00EA60EC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</w:t>
      </w:r>
      <w:r w:rsidRPr="00EA60EC">
        <w:rPr>
          <w:sz w:val="20"/>
          <w:szCs w:val="20"/>
        </w:rPr>
        <w:t>Date</w:t>
      </w:r>
    </w:p>
    <w:p w14:paraId="0F0BB2DD" w14:textId="77777777" w:rsidR="0072787A" w:rsidRDefault="0072787A" w:rsidP="0072787A">
      <w:pPr>
        <w:rPr>
          <w:sz w:val="20"/>
          <w:szCs w:val="20"/>
        </w:rPr>
      </w:pPr>
    </w:p>
    <w:p w14:paraId="4ED98128" w14:textId="77777777" w:rsidR="0072787A" w:rsidRDefault="0072787A" w:rsidP="0072787A">
      <w:pPr>
        <w:rPr>
          <w:sz w:val="20"/>
          <w:szCs w:val="20"/>
        </w:rPr>
      </w:pPr>
    </w:p>
    <w:p w14:paraId="093CB034" w14:textId="77777777" w:rsidR="0072787A" w:rsidRDefault="0072787A" w:rsidP="0072787A">
      <w:pPr>
        <w:rPr>
          <w:sz w:val="20"/>
          <w:szCs w:val="20"/>
        </w:rPr>
      </w:pPr>
      <w:r>
        <w:rPr>
          <w:sz w:val="20"/>
          <w:szCs w:val="20"/>
        </w:rPr>
        <w:t>Evaluator Remarks:</w:t>
      </w:r>
    </w:p>
    <w:p w14:paraId="7840781B" w14:textId="77777777" w:rsidR="0072787A" w:rsidRDefault="0072787A" w:rsidP="0072787A">
      <w:pPr>
        <w:rPr>
          <w:sz w:val="20"/>
          <w:szCs w:val="20"/>
        </w:rPr>
      </w:pPr>
    </w:p>
    <w:p w14:paraId="5C4C8D02" w14:textId="77777777" w:rsidR="0072787A" w:rsidRDefault="0072787A" w:rsidP="0072787A">
      <w:r>
        <w:rPr>
          <w:sz w:val="20"/>
          <w:szCs w:val="20"/>
        </w:rPr>
        <w:t xml:space="preserve">    </w:t>
      </w:r>
    </w:p>
    <w:p w14:paraId="7FCA6076" w14:textId="77777777" w:rsidR="005D612D" w:rsidRDefault="0072787A"/>
    <w:sectPr w:rsidR="005D612D">
      <w:footerReference w:type="even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095535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C1A6A21" w14:textId="77777777" w:rsidR="00AF0DE8" w:rsidRDefault="0072787A" w:rsidP="009162F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C6622D1" w14:textId="77777777" w:rsidR="00AF0DE8" w:rsidRDefault="007278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837500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E7BF15" w14:textId="77777777" w:rsidR="00AF0DE8" w:rsidRDefault="0072787A" w:rsidP="009162F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19A8C5B" w14:textId="77777777" w:rsidR="00AF0DE8" w:rsidRDefault="0072787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7A"/>
    <w:rsid w:val="0072787A"/>
    <w:rsid w:val="007421DE"/>
    <w:rsid w:val="00AA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A31050"/>
  <w15:chartTrackingRefBased/>
  <w15:docId w15:val="{AB87F5D4-1B9E-F740-9669-702747CD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87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278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8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787A"/>
    <w:rPr>
      <w:sz w:val="20"/>
      <w:szCs w:val="20"/>
    </w:rPr>
  </w:style>
  <w:style w:type="table" w:styleId="TableGrid">
    <w:name w:val="Table Grid"/>
    <w:basedOn w:val="TableNormal"/>
    <w:uiPriority w:val="39"/>
    <w:rsid w:val="0072787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27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7A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727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Rowe, Desiree D.</dc:creator>
  <cp:keywords/>
  <dc:description/>
  <cp:lastModifiedBy>Rowe, Desiree D.</cp:lastModifiedBy>
  <cp:revision>1</cp:revision>
  <dcterms:created xsi:type="dcterms:W3CDTF">2022-05-10T15:49:00Z</dcterms:created>
  <dcterms:modified xsi:type="dcterms:W3CDTF">2022-05-10T15:50:00Z</dcterms:modified>
</cp:coreProperties>
</file>