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top w:w="15" w:type="dxa"/>
          <w:left w:w="15" w:type="dxa"/>
          <w:bottom w:w="15" w:type="dxa"/>
          <w:right w:w="15" w:type="dxa"/>
        </w:tblCellMar>
        <w:tblLook w:val="04A0" w:firstRow="1" w:lastRow="0" w:firstColumn="1" w:lastColumn="0" w:noHBand="0" w:noVBand="1"/>
      </w:tblPr>
      <w:tblGrid>
        <w:gridCol w:w="4348"/>
      </w:tblGrid>
      <w:tr w:rsidR="006E00E6" w:rsidTr="006E00E6">
        <w:tc>
          <w:tcPr>
            <w:tcW w:w="0" w:type="auto"/>
            <w:tcMar>
              <w:top w:w="15" w:type="dxa"/>
              <w:left w:w="75" w:type="dxa"/>
              <w:bottom w:w="15" w:type="dxa"/>
              <w:right w:w="15" w:type="dxa"/>
            </w:tcMar>
            <w:vAlign w:val="center"/>
            <w:hideMark/>
          </w:tcPr>
          <w:p w:rsidR="006E00E6" w:rsidRDefault="006E00E6" w:rsidP="006E00E6">
            <w:pPr>
              <w:spacing w:before="0" w:beforeAutospacing="0" w:after="375" w:afterAutospacing="0"/>
              <w:rPr>
                <w:rFonts w:ascii="Helvetica" w:eastAsia="Times New Roman" w:hAnsi="Helvetica" w:cs="Helvetica"/>
                <w:color w:val="222222"/>
                <w:sz w:val="20"/>
                <w:szCs w:val="20"/>
              </w:rPr>
            </w:pPr>
            <w:bookmarkStart w:id="0" w:name="_GoBack" w:colFirst="1" w:colLast="1"/>
            <w:r>
              <w:rPr>
                <w:rStyle w:val="cafontheader1"/>
                <w:rFonts w:eastAsia="Times New Roman" w:cs="Helvetica"/>
                <w:color w:val="222222"/>
              </w:rPr>
              <w:t>Unit Assessment Plan Template</w:t>
            </w:r>
            <w:r>
              <w:rPr>
                <w:rFonts w:ascii="Helvetica" w:eastAsia="Times New Roman" w:hAnsi="Helvetica" w:cs="Helvetica"/>
                <w:color w:val="222222"/>
                <w:sz w:val="20"/>
                <w:szCs w:val="20"/>
              </w:rPr>
              <w:t xml:space="preserve"> </w:t>
            </w:r>
          </w:p>
        </w:tc>
      </w:tr>
      <w:bookmarkEnd w:id="0"/>
    </w:tbl>
    <w:p w:rsidR="002024C4" w:rsidRDefault="002024C4">
      <w:pPr>
        <w:spacing w:before="0" w:beforeAutospacing="0" w:after="0" w:afterAutospacing="0"/>
        <w:rPr>
          <w:rFonts w:ascii="Helvetica" w:eastAsia="Times New Roman" w:hAnsi="Helvetica" w:cs="Helvetica"/>
          <w:vanish/>
          <w:color w:val="222222"/>
          <w:sz w:val="20"/>
          <w:szCs w:val="20"/>
        </w:rPr>
      </w:pPr>
    </w:p>
    <w:tbl>
      <w:tblPr>
        <w:tblStyle w:val="PlainTable1"/>
        <w:tblW w:w="1106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00" w:firstRow="0" w:lastRow="0" w:firstColumn="0" w:lastColumn="0" w:noHBand="0" w:noVBand="1"/>
      </w:tblPr>
      <w:tblGrid>
        <w:gridCol w:w="2985"/>
        <w:gridCol w:w="8080"/>
      </w:tblGrid>
      <w:tr w:rsidR="002024C4"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hideMark/>
          </w:tcPr>
          <w:p w:rsidR="002024C4" w:rsidRPr="004D7EF3" w:rsidRDefault="009A46FF" w:rsidP="004D7EF3">
            <w:pPr>
              <w:spacing w:before="0" w:beforeAutospacing="0" w:after="0" w:afterAutospacing="0"/>
              <w:jc w:val="right"/>
              <w:rPr>
                <w:rFonts w:ascii="Arial Narrow" w:eastAsia="Times New Roman" w:hAnsi="Arial Narrow" w:cs="Helvetica"/>
                <w:b/>
                <w:bCs/>
                <w:color w:val="222222"/>
              </w:rPr>
            </w:pPr>
            <w:r w:rsidRPr="004D7EF3">
              <w:rPr>
                <w:rStyle w:val="cafontdefault1"/>
                <w:rFonts w:ascii="Arial Narrow" w:eastAsia="Times New Roman" w:hAnsi="Arial Narrow" w:cs="Helvetica"/>
                <w:b/>
                <w:bCs/>
                <w:color w:val="222222"/>
                <w:sz w:val="24"/>
                <w:szCs w:val="24"/>
              </w:rPr>
              <w:t>Status:</w:t>
            </w:r>
            <w:r w:rsidRPr="004D7EF3">
              <w:rPr>
                <w:rFonts w:ascii="Arial Narrow" w:eastAsia="Times New Roman" w:hAnsi="Arial Narrow" w:cs="Helvetica"/>
                <w:b/>
                <w:bCs/>
                <w:color w:val="222222"/>
              </w:rPr>
              <w:t xml:space="preserve"> </w:t>
            </w:r>
          </w:p>
        </w:tc>
        <w:tc>
          <w:tcPr>
            <w:tcW w:w="8080" w:type="dxa"/>
            <w:hideMark/>
          </w:tcPr>
          <w:p w:rsidR="002024C4" w:rsidRDefault="00850E89" w:rsidP="004D7EF3">
            <w:pPr>
              <w:spacing w:before="0" w:beforeAutospacing="0" w:after="0" w:afterAutospacing="0"/>
              <w:rPr>
                <w:rFonts w:ascii="Arial Narrow" w:eastAsia="Times New Roman"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09600" behindDoc="0" locked="0" layoutInCell="1" allowOverlap="1" wp14:anchorId="62CECC23" wp14:editId="327A4B68">
                      <wp:simplePos x="0" y="0"/>
                      <wp:positionH relativeFrom="column">
                        <wp:posOffset>600075</wp:posOffset>
                      </wp:positionH>
                      <wp:positionV relativeFrom="paragraph">
                        <wp:posOffset>50800</wp:posOffset>
                      </wp:positionV>
                      <wp:extent cx="4410075" cy="314325"/>
                      <wp:effectExtent l="171450" t="0" r="28575" b="28575"/>
                      <wp:wrapNone/>
                      <wp:docPr id="4" name="Rectangular Callout 4"/>
                      <wp:cNvGraphicFramePr/>
                      <a:graphic xmlns:a="http://schemas.openxmlformats.org/drawingml/2006/main">
                        <a:graphicData uri="http://schemas.microsoft.com/office/word/2010/wordprocessingShape">
                          <wps:wsp>
                            <wps:cNvSpPr/>
                            <wps:spPr>
                              <a:xfrm>
                                <a:off x="0" y="0"/>
                                <a:ext cx="4410075" cy="314325"/>
                              </a:xfrm>
                              <a:prstGeom prst="wedgeRectCallout">
                                <a:avLst>
                                  <a:gd name="adj1" fmla="val -53728"/>
                                  <a:gd name="adj2" fmla="val -13500"/>
                                </a:avLst>
                              </a:prstGeom>
                              <a:solidFill>
                                <a:schemeClr val="bg1"/>
                              </a:solidFill>
                              <a:ln w="25400" cap="flat" cmpd="sng" algn="ctr">
                                <a:solidFill>
                                  <a:srgbClr val="C0504D"/>
                                </a:solidFill>
                                <a:prstDash val="solid"/>
                              </a:ln>
                              <a:effectLst/>
                            </wps:spPr>
                            <wps:txbx>
                              <w:txbxContent>
                                <w:p w:rsidR="00850E89" w:rsidRPr="00F722FB" w:rsidRDefault="00EC4854" w:rsidP="00B328AC">
                                  <w:pPr>
                                    <w:rPr>
                                      <w:rFonts w:ascii="Arial Narrow" w:hAnsi="Arial Narrow"/>
                                      <w:sz w:val="22"/>
                                      <w:szCs w:val="22"/>
                                    </w:rPr>
                                  </w:pPr>
                                  <w:r w:rsidRPr="00EC4854">
                                    <w:rPr>
                                      <w:rFonts w:ascii="Arial Narrow" w:hAnsi="Arial Narrow"/>
                                      <w:sz w:val="22"/>
                                      <w:szCs w:val="22"/>
                                    </w:rPr>
                                    <w:t xml:space="preserve">This field will be completed by the </w:t>
                                  </w:r>
                                  <w:r w:rsidR="005D6200">
                                    <w:rPr>
                                      <w:rFonts w:ascii="Arial Narrow" w:hAnsi="Arial Narrow"/>
                                      <w:sz w:val="22"/>
                                      <w:szCs w:val="22"/>
                                    </w:rPr>
                                    <w:t>Unit Administrator</w:t>
                                  </w:r>
                                  <w:r w:rsidRPr="00EC4854">
                                    <w:rPr>
                                      <w:rFonts w:ascii="Arial Narrow" w:hAnsi="Arial Narrow"/>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ECC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47.25pt;margin-top:4pt;width:347.25pt;height:24.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" adj="-805,7884" fillcolor="white [3212]" strokecolor="#c0504d" strokeweight="2pt">
                      <v:textbox>
                        <w:txbxContent>
                          <w:p w:rsidR="00850E89" w:rsidRPr="00F722FB" w:rsidRDefault="00EC4854" w:rsidP="00B328AC">
                            <w:pPr>
                              <w:rPr>
                                <w:rFonts w:ascii="Arial Narrow" w:hAnsi="Arial Narrow"/>
                                <w:sz w:val="22"/>
                                <w:szCs w:val="22"/>
                              </w:rPr>
                            </w:pPr>
                            <w:r w:rsidRPr="00EC4854">
                              <w:rPr>
                                <w:rFonts w:ascii="Arial Narrow" w:hAnsi="Arial Narrow"/>
                                <w:sz w:val="22"/>
                                <w:szCs w:val="22"/>
                              </w:rPr>
                              <w:t xml:space="preserve">This field will be completed by the </w:t>
                            </w:r>
                            <w:r w:rsidR="005D6200">
                              <w:rPr>
                                <w:rFonts w:ascii="Arial Narrow" w:hAnsi="Arial Narrow"/>
                                <w:sz w:val="22"/>
                                <w:szCs w:val="22"/>
                              </w:rPr>
                              <w:t>Unit Administrator</w:t>
                            </w:r>
                            <w:r w:rsidRPr="00EC4854">
                              <w:rPr>
                                <w:rFonts w:ascii="Arial Narrow" w:hAnsi="Arial Narrow"/>
                                <w:sz w:val="22"/>
                                <w:szCs w:val="22"/>
                              </w:rPr>
                              <w:t>.</w:t>
                            </w:r>
                          </w:p>
                        </w:txbxContent>
                      </v:textbox>
                    </v:shape>
                  </w:pict>
                </mc:Fallback>
              </mc:AlternateContent>
            </w:r>
            <w:r w:rsidR="009A46FF" w:rsidRPr="004D7EF3">
              <w:rPr>
                <w:rStyle w:val="cafontdefault2"/>
                <w:rFonts w:ascii="Arial Narrow" w:eastAsia="Times New Roman" w:hAnsi="Arial Narrow" w:cs="Helvetica"/>
                <w:color w:val="222222"/>
                <w:sz w:val="24"/>
                <w:szCs w:val="24"/>
              </w:rPr>
              <w:t>Draft</w:t>
            </w:r>
            <w:r w:rsidR="009A46FF" w:rsidRPr="004D7EF3">
              <w:rPr>
                <w:rFonts w:ascii="Arial Narrow" w:eastAsia="Times New Roman" w:hAnsi="Arial Narrow" w:cs="Helvetica"/>
                <w:color w:val="222222"/>
              </w:rPr>
              <w:t xml:space="preserve"> </w:t>
            </w:r>
          </w:p>
          <w:p w:rsidR="004D7EF3" w:rsidRDefault="004D7EF3" w:rsidP="004D7EF3">
            <w:pPr>
              <w:spacing w:before="0" w:beforeAutospacing="0" w:after="0" w:afterAutospacing="0"/>
              <w:rPr>
                <w:rFonts w:ascii="Arial Narrow" w:eastAsia="Times New Roman" w:hAnsi="Arial Narrow" w:cs="Helvetica"/>
                <w:color w:val="222222"/>
              </w:rPr>
            </w:pPr>
          </w:p>
          <w:p w:rsidR="004D7EF3" w:rsidRPr="004D7EF3" w:rsidRDefault="004D7EF3" w:rsidP="004D7EF3">
            <w:pPr>
              <w:spacing w:before="0" w:beforeAutospacing="0" w:after="0" w:afterAutospacing="0"/>
              <w:rPr>
                <w:rFonts w:ascii="Arial Narrow" w:eastAsia="Times New Roman" w:hAnsi="Arial Narrow" w:cs="Helvetica"/>
                <w:color w:val="222222"/>
              </w:rPr>
            </w:pPr>
          </w:p>
        </w:tc>
      </w:tr>
      <w:tr w:rsidR="002024C4" w:rsidRPr="004D7EF3" w:rsidTr="005D6200">
        <w:tc>
          <w:tcPr>
            <w:tcW w:w="2985" w:type="dxa"/>
            <w:noWrap/>
            <w:hideMark/>
          </w:tcPr>
          <w:p w:rsidR="002024C4" w:rsidRPr="004D7EF3" w:rsidRDefault="009A46FF" w:rsidP="004D7EF3">
            <w:pPr>
              <w:spacing w:before="0" w:beforeAutospacing="0" w:after="0" w:afterAutospacing="0"/>
              <w:jc w:val="right"/>
              <w:rPr>
                <w:rFonts w:ascii="Arial Narrow" w:eastAsia="Times New Roman" w:hAnsi="Arial Narrow" w:cs="Helvetica"/>
                <w:b/>
                <w:bCs/>
                <w:color w:val="222222"/>
              </w:rPr>
            </w:pPr>
            <w:r w:rsidRPr="004D7EF3">
              <w:rPr>
                <w:rStyle w:val="cafontdefault3"/>
                <w:rFonts w:ascii="Arial Narrow" w:eastAsia="Times New Roman" w:hAnsi="Arial Narrow" w:cs="Helvetica"/>
                <w:b/>
                <w:bCs/>
                <w:color w:val="222222"/>
                <w:sz w:val="24"/>
                <w:szCs w:val="24"/>
              </w:rPr>
              <w:t>Department/Unit name:</w:t>
            </w:r>
            <w:r w:rsidRPr="004D7EF3">
              <w:rPr>
                <w:rFonts w:ascii="Arial Narrow" w:eastAsia="Times New Roman" w:hAnsi="Arial Narrow" w:cs="Helvetica"/>
                <w:b/>
                <w:bCs/>
                <w:color w:val="222222"/>
              </w:rPr>
              <w:t xml:space="preserve"> </w:t>
            </w:r>
          </w:p>
        </w:tc>
        <w:tc>
          <w:tcPr>
            <w:tcW w:w="8080" w:type="dxa"/>
            <w:hideMark/>
          </w:tcPr>
          <w:p w:rsidR="002024C4" w:rsidRDefault="006E00E6" w:rsidP="004D7EF3">
            <w:pPr>
              <w:spacing w:before="0" w:beforeAutospacing="0" w:after="0" w:afterAutospacing="0"/>
              <w:rPr>
                <w:rFonts w:ascii="Arial Narrow" w:eastAsia="Times New Roman" w:hAnsi="Arial Narrow" w:cs="Helvetica"/>
                <w:color w:val="222222"/>
              </w:rPr>
            </w:pPr>
            <w:r>
              <w:rPr>
                <w:rStyle w:val="cafontdefault4"/>
                <w:rFonts w:ascii="Arial Narrow" w:eastAsia="Times New Roman" w:hAnsi="Arial Narrow" w:cs="Helvetica"/>
                <w:color w:val="222222"/>
                <w:sz w:val="24"/>
                <w:szCs w:val="24"/>
              </w:rPr>
              <w:t>Department</w:t>
            </w:r>
          </w:p>
          <w:p w:rsidR="004D7EF3" w:rsidRPr="004D7EF3" w:rsidRDefault="004D7EF3" w:rsidP="004D7EF3">
            <w:pPr>
              <w:spacing w:before="0" w:beforeAutospacing="0" w:after="0" w:afterAutospacing="0"/>
              <w:rPr>
                <w:rFonts w:ascii="Arial Narrow" w:eastAsia="Times New Roman" w:hAnsi="Arial Narrow" w:cs="Helvetica"/>
                <w:color w:val="222222"/>
              </w:rPr>
            </w:pPr>
          </w:p>
        </w:tc>
      </w:tr>
      <w:tr w:rsidR="002024C4"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hideMark/>
          </w:tcPr>
          <w:p w:rsidR="002024C4" w:rsidRPr="004D7EF3" w:rsidRDefault="009A46FF" w:rsidP="004D7EF3">
            <w:pPr>
              <w:spacing w:before="0" w:beforeAutospacing="0" w:after="0" w:afterAutospacing="0"/>
              <w:jc w:val="right"/>
              <w:rPr>
                <w:rFonts w:ascii="Arial Narrow" w:eastAsia="Times New Roman" w:hAnsi="Arial Narrow" w:cs="Helvetica"/>
                <w:b/>
                <w:bCs/>
                <w:color w:val="222222"/>
              </w:rPr>
            </w:pPr>
            <w:r w:rsidRPr="004D7EF3">
              <w:rPr>
                <w:rStyle w:val="cafontdefault5"/>
                <w:rFonts w:ascii="Arial Narrow" w:eastAsia="Times New Roman" w:hAnsi="Arial Narrow" w:cs="Helvetica"/>
                <w:b/>
                <w:bCs/>
                <w:color w:val="222222"/>
                <w:sz w:val="24"/>
                <w:szCs w:val="24"/>
              </w:rPr>
              <w:t>Identifier:</w:t>
            </w:r>
            <w:r w:rsidRPr="004D7EF3">
              <w:rPr>
                <w:rFonts w:ascii="Arial Narrow" w:eastAsia="Times New Roman" w:hAnsi="Arial Narrow" w:cs="Helvetica"/>
                <w:b/>
                <w:bCs/>
                <w:color w:val="222222"/>
              </w:rPr>
              <w:t xml:space="preserve"> </w:t>
            </w:r>
          </w:p>
        </w:tc>
        <w:tc>
          <w:tcPr>
            <w:tcW w:w="8080" w:type="dxa"/>
            <w:hideMark/>
          </w:tcPr>
          <w:p w:rsidR="002024C4" w:rsidRDefault="006E00E6" w:rsidP="004D7EF3">
            <w:pPr>
              <w:spacing w:before="0" w:beforeAutospacing="0" w:after="0" w:afterAutospacing="0"/>
              <w:rPr>
                <w:rFonts w:ascii="Arial Narrow" w:eastAsia="Times New Roman" w:hAnsi="Arial Narrow" w:cs="Helvetica"/>
                <w:color w:val="222222"/>
              </w:rPr>
            </w:pPr>
            <w:r>
              <w:rPr>
                <w:rStyle w:val="cafontdefault6"/>
                <w:rFonts w:ascii="Arial Narrow" w:eastAsia="Times New Roman" w:hAnsi="Arial Narrow" w:cs="Helvetica"/>
                <w:color w:val="222222"/>
                <w:sz w:val="24"/>
                <w:szCs w:val="24"/>
              </w:rPr>
              <w:t xml:space="preserve">Assessment </w:t>
            </w:r>
            <w:r w:rsidR="009A46FF" w:rsidRPr="004D7EF3">
              <w:rPr>
                <w:rStyle w:val="cafontdefault6"/>
                <w:rFonts w:ascii="Arial Narrow" w:eastAsia="Times New Roman" w:hAnsi="Arial Narrow" w:cs="Helvetica"/>
                <w:color w:val="222222"/>
                <w:sz w:val="24"/>
                <w:szCs w:val="24"/>
              </w:rPr>
              <w:t>Plan</w:t>
            </w:r>
            <w:r w:rsidR="009A46FF" w:rsidRPr="004D7EF3">
              <w:rPr>
                <w:rFonts w:ascii="Arial Narrow" w:eastAsia="Times New Roman" w:hAnsi="Arial Narrow" w:cs="Helvetica"/>
                <w:color w:val="222222"/>
              </w:rPr>
              <w:t xml:space="preserve"> </w:t>
            </w:r>
          </w:p>
          <w:p w:rsidR="004D7EF3" w:rsidRPr="004D7EF3" w:rsidRDefault="004D7EF3" w:rsidP="004D7EF3">
            <w:pPr>
              <w:spacing w:before="0" w:beforeAutospacing="0" w:after="0" w:afterAutospacing="0"/>
              <w:rPr>
                <w:rFonts w:ascii="Arial Narrow" w:eastAsia="Times New Roman" w:hAnsi="Arial Narrow" w:cs="Helvetica"/>
                <w:color w:val="222222"/>
              </w:rPr>
            </w:pPr>
          </w:p>
        </w:tc>
      </w:tr>
      <w:tr w:rsidR="002024C4" w:rsidRPr="004D7EF3" w:rsidTr="005D6200">
        <w:trPr>
          <w:trHeight w:val="557"/>
        </w:trPr>
        <w:tc>
          <w:tcPr>
            <w:tcW w:w="2985" w:type="dxa"/>
            <w:noWrap/>
            <w:hideMark/>
          </w:tcPr>
          <w:p w:rsidR="002024C4" w:rsidRPr="004D7EF3" w:rsidRDefault="009A46FF" w:rsidP="004D7EF3">
            <w:pPr>
              <w:spacing w:before="0" w:beforeAutospacing="0" w:after="0" w:afterAutospacing="0"/>
              <w:jc w:val="right"/>
              <w:rPr>
                <w:rFonts w:ascii="Arial Narrow" w:eastAsia="Times New Roman" w:hAnsi="Arial Narrow" w:cs="Helvetica"/>
                <w:b/>
                <w:bCs/>
                <w:color w:val="222222"/>
              </w:rPr>
            </w:pPr>
            <w:r w:rsidRPr="004D7EF3">
              <w:rPr>
                <w:rStyle w:val="cafontdefault7"/>
                <w:rFonts w:ascii="Arial Narrow" w:eastAsia="Times New Roman" w:hAnsi="Arial Narrow" w:cs="Helvetica"/>
                <w:b/>
                <w:bCs/>
                <w:color w:val="222222"/>
                <w:sz w:val="24"/>
                <w:szCs w:val="24"/>
              </w:rPr>
              <w:t>Assessment cycle starts:</w:t>
            </w:r>
            <w:r w:rsidRPr="004D7EF3">
              <w:rPr>
                <w:rFonts w:ascii="Arial Narrow" w:eastAsia="Times New Roman" w:hAnsi="Arial Narrow" w:cs="Helvetica"/>
                <w:b/>
                <w:bCs/>
                <w:color w:val="222222"/>
              </w:rPr>
              <w:t xml:space="preserve"> </w:t>
            </w:r>
          </w:p>
        </w:tc>
        <w:tc>
          <w:tcPr>
            <w:tcW w:w="8080" w:type="dxa"/>
            <w:hideMark/>
          </w:tcPr>
          <w:p w:rsidR="004D7EF3" w:rsidRDefault="00B328AC" w:rsidP="004D7EF3">
            <w:pPr>
              <w:spacing w:before="0" w:beforeAutospacing="0" w:after="0" w:afterAutospacing="0"/>
              <w:rPr>
                <w:rStyle w:val="cafontdefault8"/>
                <w:rFonts w:ascii="Arial Narrow" w:eastAsia="Times New Roman" w:hAnsi="Arial Narrow" w:cs="Helvetica"/>
                <w:color w:val="222222"/>
                <w:sz w:val="24"/>
                <w:szCs w:val="24"/>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709952" behindDoc="0" locked="0" layoutInCell="1" allowOverlap="1" wp14:anchorId="6B1873D9" wp14:editId="24214F1C">
                      <wp:simplePos x="0" y="0"/>
                      <wp:positionH relativeFrom="column">
                        <wp:posOffset>600075</wp:posOffset>
                      </wp:positionH>
                      <wp:positionV relativeFrom="paragraph">
                        <wp:posOffset>31750</wp:posOffset>
                      </wp:positionV>
                      <wp:extent cx="4410075" cy="409575"/>
                      <wp:effectExtent l="152400" t="0" r="28575" b="28575"/>
                      <wp:wrapNone/>
                      <wp:docPr id="12" name="Rectangular Callout 12"/>
                      <wp:cNvGraphicFramePr/>
                      <a:graphic xmlns:a="http://schemas.openxmlformats.org/drawingml/2006/main">
                        <a:graphicData uri="http://schemas.microsoft.com/office/word/2010/wordprocessingShape">
                          <wps:wsp>
                            <wps:cNvSpPr/>
                            <wps:spPr>
                              <a:xfrm>
                                <a:off x="0" y="0"/>
                                <a:ext cx="4410075" cy="409575"/>
                              </a:xfrm>
                              <a:prstGeom prst="wedgeRectCallout">
                                <a:avLst>
                                  <a:gd name="adj1" fmla="val -53080"/>
                                  <a:gd name="adj2" fmla="val -17352"/>
                                </a:avLst>
                              </a:prstGeom>
                              <a:solidFill>
                                <a:sysClr val="window" lastClr="FFFFFF"/>
                              </a:solidFill>
                              <a:ln w="25400" cap="flat" cmpd="sng" algn="ctr">
                                <a:solidFill>
                                  <a:srgbClr val="C0504D"/>
                                </a:solidFill>
                                <a:prstDash val="solid"/>
                              </a:ln>
                              <a:effectLst/>
                            </wps:spPr>
                            <wps:txbx>
                              <w:txbxContent>
                                <w:p w:rsidR="00B328AC" w:rsidRPr="00F722FB" w:rsidRDefault="00B328AC" w:rsidP="00B328AC">
                                  <w:pPr>
                                    <w:rPr>
                                      <w:rFonts w:ascii="Arial Narrow" w:hAnsi="Arial Narrow"/>
                                      <w:sz w:val="22"/>
                                      <w:szCs w:val="22"/>
                                    </w:rPr>
                                  </w:pPr>
                                  <w:r w:rsidRPr="00B328AC">
                                    <w:rPr>
                                      <w:rFonts w:ascii="Arial Narrow" w:hAnsi="Arial Narrow"/>
                                      <w:sz w:val="22"/>
                                      <w:szCs w:val="22"/>
                                    </w:rPr>
                                    <w:t xml:space="preserve">The time frame associated with achieving the expected goals. The cycle for the current process </w:t>
                                  </w:r>
                                  <w:r w:rsidR="003072A0">
                                    <w:rPr>
                                      <w:rFonts w:ascii="Arial Narrow" w:hAnsi="Arial Narrow"/>
                                      <w:sz w:val="22"/>
                                      <w:szCs w:val="22"/>
                                    </w:rPr>
                                    <w:t>will end June 30,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73D9" id="Rectangular Callout 12" o:spid="_x0000_s1027" type="#_x0000_t61" style="position:absolute;margin-left:47.25pt;margin-top:2.5pt;width:347.25pt;height:3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" adj="-665,7052" fillcolor="window" strokecolor="#c0504d" strokeweight="2pt">
                      <v:textbox>
                        <w:txbxContent>
                          <w:p w:rsidR="00B328AC" w:rsidRPr="00F722FB" w:rsidRDefault="00B328AC" w:rsidP="00B328AC">
                            <w:pPr>
                              <w:rPr>
                                <w:rFonts w:ascii="Arial Narrow" w:hAnsi="Arial Narrow"/>
                                <w:sz w:val="22"/>
                                <w:szCs w:val="22"/>
                              </w:rPr>
                            </w:pPr>
                            <w:r w:rsidRPr="00B328AC">
                              <w:rPr>
                                <w:rFonts w:ascii="Arial Narrow" w:hAnsi="Arial Narrow"/>
                                <w:sz w:val="22"/>
                                <w:szCs w:val="22"/>
                              </w:rPr>
                              <w:t xml:space="preserve">The time frame associated with achieving the expected goals. The cycle for the current process </w:t>
                            </w:r>
                            <w:r w:rsidR="003072A0">
                              <w:rPr>
                                <w:rFonts w:ascii="Arial Narrow" w:hAnsi="Arial Narrow"/>
                                <w:sz w:val="22"/>
                                <w:szCs w:val="22"/>
                              </w:rPr>
                              <w:t>will end June 30, 2020</w:t>
                            </w:r>
                          </w:p>
                        </w:txbxContent>
                      </v:textbox>
                    </v:shape>
                  </w:pict>
                </mc:Fallback>
              </mc:AlternateContent>
            </w:r>
            <w:r w:rsidR="009A46FF" w:rsidRPr="004D7EF3">
              <w:rPr>
                <w:rStyle w:val="cafontdefault8"/>
                <w:rFonts w:ascii="Arial Narrow" w:eastAsia="Times New Roman" w:hAnsi="Arial Narrow" w:cs="Helvetica"/>
                <w:color w:val="222222"/>
                <w:sz w:val="24"/>
                <w:szCs w:val="24"/>
              </w:rPr>
              <w:t>7/1/2013</w:t>
            </w:r>
          </w:p>
          <w:p w:rsidR="002024C4" w:rsidRPr="004D7EF3" w:rsidRDefault="009A46FF" w:rsidP="004D7EF3">
            <w:pPr>
              <w:spacing w:before="0" w:beforeAutospacing="0" w:after="0" w:afterAutospacing="0"/>
              <w:rPr>
                <w:rFonts w:ascii="Arial Narrow" w:eastAsia="Times New Roman" w:hAnsi="Arial Narrow" w:cs="Helvetica"/>
                <w:color w:val="222222"/>
              </w:rPr>
            </w:pPr>
            <w:r w:rsidRPr="004D7EF3">
              <w:rPr>
                <w:rFonts w:ascii="Arial Narrow" w:eastAsia="Times New Roman" w:hAnsi="Arial Narrow" w:cs="Helvetica"/>
                <w:color w:val="222222"/>
              </w:rPr>
              <w:t xml:space="preserve"> </w:t>
            </w:r>
          </w:p>
        </w:tc>
      </w:tr>
      <w:tr w:rsidR="002024C4"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hideMark/>
          </w:tcPr>
          <w:p w:rsidR="002024C4" w:rsidRPr="004D7EF3" w:rsidRDefault="009A46FF" w:rsidP="004D7EF3">
            <w:pPr>
              <w:spacing w:before="0" w:beforeAutospacing="0" w:after="0" w:afterAutospacing="0"/>
              <w:jc w:val="right"/>
              <w:rPr>
                <w:rFonts w:ascii="Arial Narrow" w:eastAsia="Times New Roman" w:hAnsi="Arial Narrow" w:cs="Helvetica"/>
                <w:b/>
                <w:bCs/>
                <w:color w:val="222222"/>
              </w:rPr>
            </w:pPr>
            <w:r w:rsidRPr="004D7EF3">
              <w:rPr>
                <w:rStyle w:val="cafontdefault9"/>
                <w:rFonts w:ascii="Arial Narrow" w:eastAsia="Times New Roman" w:hAnsi="Arial Narrow" w:cs="Helvetica"/>
                <w:b/>
                <w:bCs/>
                <w:color w:val="222222"/>
                <w:sz w:val="24"/>
                <w:szCs w:val="24"/>
              </w:rPr>
              <w:t>Assessment cycle ends:</w:t>
            </w:r>
            <w:r w:rsidRPr="004D7EF3">
              <w:rPr>
                <w:rFonts w:ascii="Arial Narrow" w:eastAsia="Times New Roman" w:hAnsi="Arial Narrow" w:cs="Helvetica"/>
                <w:b/>
                <w:bCs/>
                <w:color w:val="222222"/>
              </w:rPr>
              <w:t xml:space="preserve"> </w:t>
            </w:r>
          </w:p>
        </w:tc>
        <w:tc>
          <w:tcPr>
            <w:tcW w:w="8080" w:type="dxa"/>
            <w:hideMark/>
          </w:tcPr>
          <w:p w:rsidR="00B328AC" w:rsidRDefault="009A46FF" w:rsidP="00B328AC">
            <w:pPr>
              <w:spacing w:before="0" w:beforeAutospacing="0" w:after="0" w:afterAutospacing="0"/>
              <w:rPr>
                <w:rStyle w:val="cafontdefault10"/>
                <w:rFonts w:ascii="Arial Narrow" w:eastAsia="Times New Roman" w:hAnsi="Arial Narrow" w:cs="Helvetica"/>
                <w:color w:val="222222"/>
                <w:sz w:val="24"/>
                <w:szCs w:val="24"/>
              </w:rPr>
            </w:pPr>
            <w:r w:rsidRPr="004D7EF3">
              <w:rPr>
                <w:rStyle w:val="cafontdefault10"/>
                <w:rFonts w:ascii="Arial Narrow" w:eastAsia="Times New Roman" w:hAnsi="Arial Narrow" w:cs="Helvetica"/>
                <w:color w:val="222222"/>
                <w:sz w:val="24"/>
                <w:szCs w:val="24"/>
              </w:rPr>
              <w:t>6/30/20</w:t>
            </w:r>
            <w:r w:rsidR="003072A0">
              <w:rPr>
                <w:rStyle w:val="cafontdefault10"/>
                <w:rFonts w:ascii="Arial Narrow" w:eastAsia="Times New Roman" w:hAnsi="Arial Narrow" w:cs="Helvetica"/>
                <w:color w:val="222222"/>
                <w:sz w:val="24"/>
                <w:szCs w:val="24"/>
              </w:rPr>
              <w:t>20</w:t>
            </w:r>
          </w:p>
          <w:p w:rsidR="002024C4" w:rsidRPr="004D7EF3" w:rsidRDefault="009A46FF" w:rsidP="00B328AC">
            <w:pPr>
              <w:spacing w:before="0" w:beforeAutospacing="0" w:after="0" w:afterAutospacing="0"/>
              <w:rPr>
                <w:rFonts w:ascii="Arial Narrow" w:eastAsia="Times New Roman" w:hAnsi="Arial Narrow" w:cs="Helvetica"/>
                <w:color w:val="222222"/>
              </w:rPr>
            </w:pPr>
            <w:r w:rsidRPr="004D7EF3">
              <w:rPr>
                <w:rFonts w:ascii="Arial Narrow" w:eastAsia="Times New Roman" w:hAnsi="Arial Narrow" w:cs="Helvetica"/>
                <w:color w:val="222222"/>
              </w:rPr>
              <w:t xml:space="preserve"> </w:t>
            </w:r>
          </w:p>
        </w:tc>
      </w:tr>
      <w:tr w:rsidR="002024C4" w:rsidRPr="004D7EF3" w:rsidTr="005D6200">
        <w:tc>
          <w:tcPr>
            <w:tcW w:w="2985" w:type="dxa"/>
            <w:noWrap/>
            <w:hideMark/>
          </w:tcPr>
          <w:p w:rsidR="002024C4" w:rsidRPr="006E00E6" w:rsidRDefault="009A46FF" w:rsidP="004D7EF3">
            <w:pPr>
              <w:spacing w:before="0" w:beforeAutospacing="0" w:after="0" w:afterAutospacing="0"/>
              <w:jc w:val="right"/>
              <w:rPr>
                <w:rStyle w:val="cafontdefault3"/>
                <w:rFonts w:ascii="Arial Narrow" w:hAnsi="Arial Narrow"/>
                <w:b/>
                <w:sz w:val="24"/>
                <w:szCs w:val="24"/>
              </w:rPr>
            </w:pPr>
            <w:r w:rsidRPr="006E00E6">
              <w:rPr>
                <w:rStyle w:val="cafontdefault3"/>
                <w:rFonts w:ascii="Arial Narrow" w:hAnsi="Arial Narrow"/>
                <w:b/>
                <w:sz w:val="24"/>
                <w:szCs w:val="24"/>
              </w:rPr>
              <w:t xml:space="preserve">Unit Mission: </w:t>
            </w:r>
          </w:p>
        </w:tc>
        <w:tc>
          <w:tcPr>
            <w:tcW w:w="8080" w:type="dxa"/>
            <w:hideMark/>
          </w:tcPr>
          <w:p w:rsidR="002024C4" w:rsidRDefault="00E40D36" w:rsidP="004D7EF3">
            <w:pPr>
              <w:pStyle w:val="NormalWeb"/>
              <w:divId w:val="259606842"/>
              <w:rPr>
                <w:rFonts w:ascii="Arial Narrow"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6944" behindDoc="0" locked="0" layoutInCell="1" allowOverlap="1" wp14:anchorId="25A951F1" wp14:editId="6BB955C7">
                      <wp:simplePos x="0" y="0"/>
                      <wp:positionH relativeFrom="column">
                        <wp:posOffset>600075</wp:posOffset>
                      </wp:positionH>
                      <wp:positionV relativeFrom="paragraph">
                        <wp:posOffset>74930</wp:posOffset>
                      </wp:positionV>
                      <wp:extent cx="4410075" cy="457200"/>
                      <wp:effectExtent l="152400" t="0" r="28575" b="19050"/>
                      <wp:wrapNone/>
                      <wp:docPr id="9" name="Rectangular Callout 9"/>
                      <wp:cNvGraphicFramePr/>
                      <a:graphic xmlns:a="http://schemas.openxmlformats.org/drawingml/2006/main">
                        <a:graphicData uri="http://schemas.microsoft.com/office/word/2010/wordprocessingShape">
                          <wps:wsp>
                            <wps:cNvSpPr/>
                            <wps:spPr>
                              <a:xfrm>
                                <a:off x="0" y="0"/>
                                <a:ext cx="4410075" cy="457200"/>
                              </a:xfrm>
                              <a:prstGeom prst="wedgeRectCallout">
                                <a:avLst>
                                  <a:gd name="adj1" fmla="val -53296"/>
                                  <a:gd name="adj2" fmla="val -30167"/>
                                </a:avLst>
                              </a:prstGeom>
                              <a:solidFill>
                                <a:sysClr val="window" lastClr="FFFFFF"/>
                              </a:solidFill>
                              <a:ln w="25400" cap="flat" cmpd="sng" algn="ctr">
                                <a:solidFill>
                                  <a:srgbClr val="C0504D"/>
                                </a:solidFill>
                                <a:prstDash val="solid"/>
                              </a:ln>
                              <a:effectLst/>
                            </wps:spPr>
                            <wps:txbx>
                              <w:txbxContent>
                                <w:p w:rsidR="00E40D36" w:rsidRPr="00F722FB" w:rsidRDefault="00B96F8A" w:rsidP="00B328AC">
                                  <w:pPr>
                                    <w:rPr>
                                      <w:rFonts w:ascii="Arial Narrow" w:hAnsi="Arial Narrow"/>
                                      <w:sz w:val="22"/>
                                      <w:szCs w:val="22"/>
                                    </w:rPr>
                                  </w:pPr>
                                  <w:r>
                                    <w:rPr>
                                      <w:rFonts w:ascii="Arial Narrow" w:hAnsi="Arial Narrow"/>
                                      <w:sz w:val="22"/>
                                      <w:szCs w:val="22"/>
                                    </w:rPr>
                                    <w:t>P</w:t>
                                  </w:r>
                                  <w:r w:rsidR="00B328AC" w:rsidRPr="00B328AC">
                                    <w:rPr>
                                      <w:rFonts w:ascii="Arial Narrow" w:hAnsi="Arial Narrow"/>
                                      <w:sz w:val="22"/>
                                      <w:szCs w:val="22"/>
                                    </w:rPr>
                                    <w:t xml:space="preserve">rovide the unit mission statement developed within the context of divisional and institutional expectations.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51F1" id="Rectangular Callout 9" o:spid="_x0000_s1028" type="#_x0000_t61" style="position:absolute;margin-left:47.25pt;margin-top:5.9pt;width:347.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" adj="-712,4284" fillcolor="window" strokecolor="#c0504d" strokeweight="2pt">
                      <v:textbox>
                        <w:txbxContent>
                          <w:p w:rsidR="00E40D36" w:rsidRPr="00F722FB" w:rsidRDefault="00B96F8A" w:rsidP="00B328AC">
                            <w:pPr>
                              <w:rPr>
                                <w:rFonts w:ascii="Arial Narrow" w:hAnsi="Arial Narrow"/>
                                <w:sz w:val="22"/>
                                <w:szCs w:val="22"/>
                              </w:rPr>
                            </w:pPr>
                            <w:r>
                              <w:rPr>
                                <w:rFonts w:ascii="Arial Narrow" w:hAnsi="Arial Narrow"/>
                                <w:sz w:val="22"/>
                                <w:szCs w:val="22"/>
                              </w:rPr>
                              <w:t>P</w:t>
                            </w:r>
                            <w:r w:rsidR="00B328AC" w:rsidRPr="00B328AC">
                              <w:rPr>
                                <w:rFonts w:ascii="Arial Narrow" w:hAnsi="Arial Narrow"/>
                                <w:sz w:val="22"/>
                                <w:szCs w:val="22"/>
                              </w:rPr>
                              <w:t xml:space="preserve">rovide the unit mission statement developed within the context of divisional and institutional expectations. </w:t>
                            </w:r>
                          </w:p>
                        </w:txbxContent>
                      </v:textbox>
                    </v:shape>
                  </w:pict>
                </mc:Fallback>
              </mc:AlternateContent>
            </w:r>
          </w:p>
          <w:p w:rsidR="004D7EF3" w:rsidRDefault="004D7EF3" w:rsidP="004D7EF3">
            <w:pPr>
              <w:pStyle w:val="NormalWeb"/>
              <w:divId w:val="259606842"/>
              <w:rPr>
                <w:rFonts w:ascii="Arial Narrow" w:hAnsi="Arial Narrow" w:cs="Helvetica"/>
                <w:color w:val="222222"/>
              </w:rPr>
            </w:pPr>
          </w:p>
          <w:p w:rsidR="004D7EF3" w:rsidRDefault="004D7EF3" w:rsidP="004D7EF3">
            <w:pPr>
              <w:pStyle w:val="NormalWeb"/>
              <w:divId w:val="259606842"/>
              <w:rPr>
                <w:rFonts w:ascii="Arial Narrow" w:hAnsi="Arial Narrow" w:cs="Helvetica"/>
                <w:color w:val="222222"/>
              </w:rPr>
            </w:pPr>
          </w:p>
          <w:p w:rsidR="004D7EF3" w:rsidRPr="004D7EF3" w:rsidRDefault="004D7EF3" w:rsidP="004D7EF3">
            <w:pPr>
              <w:pStyle w:val="NormalWeb"/>
              <w:divId w:val="259606842"/>
              <w:rPr>
                <w:rFonts w:ascii="Arial Narrow" w:hAnsi="Arial Narrow" w:cs="Helvetica"/>
                <w:color w:val="222222"/>
              </w:rPr>
            </w:pPr>
          </w:p>
        </w:tc>
      </w:tr>
      <w:tr w:rsidR="002024C4"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hideMark/>
          </w:tcPr>
          <w:p w:rsidR="002024C4" w:rsidRPr="004D7EF3" w:rsidRDefault="009A46FF" w:rsidP="004D7EF3">
            <w:pPr>
              <w:spacing w:before="0" w:beforeAutospacing="0" w:after="0" w:afterAutospacing="0"/>
              <w:jc w:val="right"/>
              <w:divId w:val="75977596"/>
              <w:rPr>
                <w:rFonts w:ascii="Arial Narrow" w:eastAsia="Times New Roman" w:hAnsi="Arial Narrow" w:cs="Helvetica"/>
                <w:b/>
                <w:bCs/>
                <w:color w:val="222222"/>
              </w:rPr>
            </w:pPr>
            <w:r w:rsidRPr="004D7EF3">
              <w:rPr>
                <w:rFonts w:ascii="Arial Narrow" w:eastAsia="Times New Roman" w:hAnsi="Arial Narrow" w:cs="Helvetica"/>
                <w:b/>
                <w:bCs/>
                <w:color w:val="222222"/>
              </w:rPr>
              <w:t xml:space="preserve">Unit Goals &amp; Related Objectives/Outcomes: </w:t>
            </w:r>
          </w:p>
        </w:tc>
        <w:tc>
          <w:tcPr>
            <w:tcW w:w="8080" w:type="dxa"/>
            <w:hideMark/>
          </w:tcPr>
          <w:p w:rsidR="002024C4" w:rsidRDefault="00E40D36" w:rsidP="004D7EF3">
            <w:pPr>
              <w:pStyle w:val="NormalWeb"/>
              <w:divId w:val="272522426"/>
              <w:rPr>
                <w:rFonts w:ascii="Arial Narrow"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23936" behindDoc="0" locked="0" layoutInCell="1" allowOverlap="1" wp14:anchorId="401C9B38" wp14:editId="247B8AC9">
                      <wp:simplePos x="0" y="0"/>
                      <wp:positionH relativeFrom="column">
                        <wp:posOffset>600075</wp:posOffset>
                      </wp:positionH>
                      <wp:positionV relativeFrom="paragraph">
                        <wp:posOffset>79375</wp:posOffset>
                      </wp:positionV>
                      <wp:extent cx="4410075" cy="542925"/>
                      <wp:effectExtent l="114300" t="0" r="28575" b="28575"/>
                      <wp:wrapNone/>
                      <wp:docPr id="3" name="Rectangular Callout 3"/>
                      <wp:cNvGraphicFramePr/>
                      <a:graphic xmlns:a="http://schemas.openxmlformats.org/drawingml/2006/main">
                        <a:graphicData uri="http://schemas.microsoft.com/office/word/2010/wordprocessingShape">
                          <wps:wsp>
                            <wps:cNvSpPr/>
                            <wps:spPr>
                              <a:xfrm>
                                <a:off x="0" y="0"/>
                                <a:ext cx="4410075" cy="542925"/>
                              </a:xfrm>
                              <a:prstGeom prst="wedgeRectCallout">
                                <a:avLst>
                                  <a:gd name="adj1" fmla="val -52216"/>
                                  <a:gd name="adj2" fmla="val -31044"/>
                                </a:avLst>
                              </a:prstGeom>
                              <a:noFill/>
                              <a:ln w="25400" cap="flat" cmpd="sng" algn="ctr">
                                <a:solidFill>
                                  <a:srgbClr val="C0504D"/>
                                </a:solidFill>
                                <a:prstDash val="solid"/>
                              </a:ln>
                              <a:effectLst/>
                            </wps:spPr>
                            <wps:txbx>
                              <w:txbxContent>
                                <w:p w:rsidR="00E40D36" w:rsidRPr="00F722FB" w:rsidRDefault="00B328AC" w:rsidP="00B328AC">
                                  <w:pPr>
                                    <w:rPr>
                                      <w:rFonts w:ascii="Arial Narrow" w:hAnsi="Arial Narrow"/>
                                      <w:sz w:val="22"/>
                                      <w:szCs w:val="22"/>
                                    </w:rPr>
                                  </w:pPr>
                                  <w:r w:rsidRPr="00B328AC">
                                    <w:rPr>
                                      <w:rFonts w:ascii="Arial Narrow" w:hAnsi="Arial Narrow"/>
                                      <w:sz w:val="22"/>
                                      <w:szCs w:val="22"/>
                                    </w:rPr>
                                    <w:t>Each unit identifies</w:t>
                                  </w:r>
                                  <w:r w:rsidR="003072A0">
                                    <w:rPr>
                                      <w:rFonts w:ascii="Arial Narrow" w:hAnsi="Arial Narrow"/>
                                      <w:sz w:val="22"/>
                                      <w:szCs w:val="22"/>
                                    </w:rPr>
                                    <w:t xml:space="preserve"> two or </w:t>
                                  </w:r>
                                  <w:r w:rsidRPr="00B328AC">
                                    <w:rPr>
                                      <w:rFonts w:ascii="Arial Narrow" w:hAnsi="Arial Narrow"/>
                                      <w:sz w:val="22"/>
                                      <w:szCs w:val="22"/>
                                    </w:rPr>
                                    <w:t xml:space="preserve">three unit-level goals related to divisional/institutional goals and </w:t>
                                  </w:r>
                                  <w:r w:rsidR="003072A0">
                                    <w:rPr>
                                      <w:rFonts w:ascii="Arial Narrow" w:hAnsi="Arial Narrow"/>
                                      <w:sz w:val="22"/>
                                      <w:szCs w:val="22"/>
                                    </w:rPr>
                                    <w:t xml:space="preserve">at least one </w:t>
                                  </w:r>
                                  <w:r w:rsidRPr="00B328AC">
                                    <w:rPr>
                                      <w:rFonts w:ascii="Arial Narrow" w:hAnsi="Arial Narrow"/>
                                      <w:sz w:val="22"/>
                                      <w:szCs w:val="22"/>
                                    </w:rPr>
                                    <w:t>intended objective/outcome for each unit-level goal</w:t>
                                  </w:r>
                                  <w:r w:rsidR="000C133B">
                                    <w:rPr>
                                      <w:rFonts w:ascii="Arial Narrow" w:hAnsi="Arial Narrow"/>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9B38" id="Rectangular Callout 3" o:spid="_x0000_s1029" type="#_x0000_t61" style="position:absolute;margin-left:47.25pt;margin-top:6.25pt;width:347.25pt;height:4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" adj="-479,4094" filled="f" strokecolor="#c0504d" strokeweight="2pt">
                      <v:textbox>
                        <w:txbxContent>
                          <w:p w:rsidR="00E40D36" w:rsidRPr="00F722FB" w:rsidRDefault="00B328AC" w:rsidP="00B328AC">
                            <w:pPr>
                              <w:rPr>
                                <w:rFonts w:ascii="Arial Narrow" w:hAnsi="Arial Narrow"/>
                                <w:sz w:val="22"/>
                                <w:szCs w:val="22"/>
                              </w:rPr>
                            </w:pPr>
                            <w:r w:rsidRPr="00B328AC">
                              <w:rPr>
                                <w:rFonts w:ascii="Arial Narrow" w:hAnsi="Arial Narrow"/>
                                <w:sz w:val="22"/>
                                <w:szCs w:val="22"/>
                              </w:rPr>
                              <w:t>Each unit identifies</w:t>
                            </w:r>
                            <w:r w:rsidR="003072A0">
                              <w:rPr>
                                <w:rFonts w:ascii="Arial Narrow" w:hAnsi="Arial Narrow"/>
                                <w:sz w:val="22"/>
                                <w:szCs w:val="22"/>
                              </w:rPr>
                              <w:t xml:space="preserve"> two or </w:t>
                            </w:r>
                            <w:r w:rsidRPr="00B328AC">
                              <w:rPr>
                                <w:rFonts w:ascii="Arial Narrow" w:hAnsi="Arial Narrow"/>
                                <w:sz w:val="22"/>
                                <w:szCs w:val="22"/>
                              </w:rPr>
                              <w:t xml:space="preserve">three unit-level goals related to divisional/institutional goals and </w:t>
                            </w:r>
                            <w:r w:rsidR="003072A0">
                              <w:rPr>
                                <w:rFonts w:ascii="Arial Narrow" w:hAnsi="Arial Narrow"/>
                                <w:sz w:val="22"/>
                                <w:szCs w:val="22"/>
                              </w:rPr>
                              <w:t xml:space="preserve">at least one </w:t>
                            </w:r>
                            <w:r w:rsidRPr="00B328AC">
                              <w:rPr>
                                <w:rFonts w:ascii="Arial Narrow" w:hAnsi="Arial Narrow"/>
                                <w:sz w:val="22"/>
                                <w:szCs w:val="22"/>
                              </w:rPr>
                              <w:t>intended objective/outcome for each unit-level goal</w:t>
                            </w:r>
                            <w:r w:rsidR="000C133B">
                              <w:rPr>
                                <w:rFonts w:ascii="Arial Narrow" w:hAnsi="Arial Narrow"/>
                                <w:sz w:val="22"/>
                                <w:szCs w:val="22"/>
                              </w:rPr>
                              <w:t>.</w:t>
                            </w:r>
                          </w:p>
                        </w:txbxContent>
                      </v:textbox>
                    </v:shape>
                  </w:pict>
                </mc:Fallback>
              </mc:AlternateContent>
            </w:r>
          </w:p>
          <w:p w:rsidR="004D7EF3" w:rsidRDefault="004D7EF3" w:rsidP="004D7EF3">
            <w:pPr>
              <w:pStyle w:val="NormalWeb"/>
              <w:divId w:val="272522426"/>
              <w:rPr>
                <w:rFonts w:ascii="Arial Narrow" w:hAnsi="Arial Narrow" w:cs="Helvetica"/>
                <w:color w:val="222222"/>
              </w:rPr>
            </w:pPr>
          </w:p>
          <w:p w:rsidR="00B328AC" w:rsidRDefault="00B328AC" w:rsidP="004D7EF3">
            <w:pPr>
              <w:pStyle w:val="NormalWeb"/>
              <w:divId w:val="272522426"/>
              <w:rPr>
                <w:rFonts w:ascii="Arial Narrow" w:hAnsi="Arial Narrow" w:cs="Helvetica"/>
                <w:color w:val="222222"/>
              </w:rPr>
            </w:pPr>
          </w:p>
          <w:p w:rsidR="00B328AC" w:rsidRDefault="00B328AC" w:rsidP="004D7EF3">
            <w:pPr>
              <w:pStyle w:val="NormalWeb"/>
              <w:divId w:val="272522426"/>
              <w:rPr>
                <w:rFonts w:ascii="Arial Narrow" w:hAnsi="Arial Narrow" w:cs="Helvetica"/>
                <w:color w:val="222222"/>
              </w:rPr>
            </w:pPr>
          </w:p>
          <w:p w:rsidR="004D7EF3" w:rsidRPr="004D7EF3" w:rsidRDefault="004D7EF3" w:rsidP="004D7EF3">
            <w:pPr>
              <w:pStyle w:val="NormalWeb"/>
              <w:divId w:val="272522426"/>
              <w:rPr>
                <w:rFonts w:ascii="Arial Narrow" w:hAnsi="Arial Narrow" w:cs="Helvetica"/>
                <w:color w:val="222222"/>
              </w:rPr>
            </w:pPr>
          </w:p>
          <w:tbl>
            <w:tblPr>
              <w:tblW w:w="0" w:type="auto"/>
              <w:tblLayout w:type="fixed"/>
              <w:tblCellMar>
                <w:left w:w="0" w:type="dxa"/>
                <w:right w:w="0" w:type="dxa"/>
              </w:tblCellMar>
              <w:tblLook w:val="04A0" w:firstRow="1" w:lastRow="0" w:firstColumn="1" w:lastColumn="0" w:noHBand="0" w:noVBand="1"/>
            </w:tblPr>
            <w:tblGrid>
              <w:gridCol w:w="739"/>
              <w:gridCol w:w="2117"/>
            </w:tblGrid>
            <w:tr w:rsidR="002024C4" w:rsidRPr="004D7EF3" w:rsidTr="004D7EF3">
              <w:trPr>
                <w:divId w:val="272522426"/>
              </w:trPr>
              <w:tc>
                <w:tcPr>
                  <w:tcW w:w="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Goals</w:t>
                  </w:r>
                </w:p>
              </w:tc>
              <w:tc>
                <w:tcPr>
                  <w:tcW w:w="2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xml:space="preserve">Objectives/Outcomes </w:t>
                  </w:r>
                </w:p>
              </w:tc>
            </w:tr>
            <w:tr w:rsidR="002024C4" w:rsidRPr="004D7EF3" w:rsidTr="004D7EF3">
              <w:trPr>
                <w:divId w:val="272522426"/>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r>
            <w:tr w:rsidR="002024C4" w:rsidRPr="004D7EF3" w:rsidTr="004D7EF3">
              <w:trPr>
                <w:divId w:val="272522426"/>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r>
            <w:tr w:rsidR="002024C4" w:rsidRPr="004D7EF3" w:rsidTr="004D7EF3">
              <w:trPr>
                <w:divId w:val="272522426"/>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r>
            <w:tr w:rsidR="002024C4" w:rsidRPr="004D7EF3" w:rsidTr="004D7EF3">
              <w:trPr>
                <w:divId w:val="272522426"/>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r>
          </w:tbl>
          <w:p w:rsidR="002024C4" w:rsidRPr="004D7EF3" w:rsidRDefault="002024C4" w:rsidP="004D7EF3">
            <w:pPr>
              <w:pStyle w:val="NormalWeb"/>
              <w:divId w:val="272522426"/>
              <w:rPr>
                <w:rFonts w:ascii="Arial Narrow" w:hAnsi="Arial Narrow" w:cs="Helvetica"/>
                <w:color w:val="222222"/>
              </w:rPr>
            </w:pPr>
          </w:p>
        </w:tc>
      </w:tr>
      <w:tr w:rsidR="002024C4" w:rsidRPr="004D7EF3" w:rsidTr="005D6200">
        <w:tc>
          <w:tcPr>
            <w:tcW w:w="2985" w:type="dxa"/>
            <w:noWrap/>
            <w:hideMark/>
          </w:tcPr>
          <w:p w:rsidR="002024C4" w:rsidRPr="004D7EF3" w:rsidRDefault="009A46FF" w:rsidP="004D7EF3">
            <w:pPr>
              <w:spacing w:before="0" w:beforeAutospacing="0" w:after="0" w:afterAutospacing="0"/>
              <w:jc w:val="right"/>
              <w:divId w:val="1068067672"/>
              <w:rPr>
                <w:rFonts w:ascii="Arial Narrow" w:eastAsia="Times New Roman" w:hAnsi="Arial Narrow" w:cs="Helvetica"/>
                <w:b/>
                <w:bCs/>
                <w:color w:val="222222"/>
              </w:rPr>
            </w:pPr>
            <w:r w:rsidRPr="004D7EF3">
              <w:rPr>
                <w:rFonts w:ascii="Arial Narrow" w:eastAsia="Times New Roman" w:hAnsi="Arial Narrow" w:cs="Helvetica"/>
                <w:b/>
                <w:bCs/>
                <w:color w:val="222222"/>
              </w:rPr>
              <w:t xml:space="preserve">Unit Objectives/Outcomes &amp; Description of Related Measures: </w:t>
            </w:r>
          </w:p>
        </w:tc>
        <w:tc>
          <w:tcPr>
            <w:tcW w:w="8080" w:type="dxa"/>
            <w:hideMark/>
          </w:tcPr>
          <w:p w:rsidR="002024C4" w:rsidRDefault="00E40D36" w:rsidP="004D7EF3">
            <w:pPr>
              <w:pStyle w:val="NormalWeb"/>
              <w:divId w:val="1366520999"/>
              <w:rPr>
                <w:rFonts w:ascii="Arial Narrow"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81280" behindDoc="0" locked="0" layoutInCell="1" allowOverlap="1" wp14:anchorId="328819E3" wp14:editId="2A55DD47">
                      <wp:simplePos x="0" y="0"/>
                      <wp:positionH relativeFrom="column">
                        <wp:posOffset>600075</wp:posOffset>
                      </wp:positionH>
                      <wp:positionV relativeFrom="paragraph">
                        <wp:posOffset>48260</wp:posOffset>
                      </wp:positionV>
                      <wp:extent cx="4410075" cy="923925"/>
                      <wp:effectExtent l="152400" t="0" r="28575" b="28575"/>
                      <wp:wrapNone/>
                      <wp:docPr id="10" name="Rectangular Callout 10"/>
                      <wp:cNvGraphicFramePr/>
                      <a:graphic xmlns:a="http://schemas.openxmlformats.org/drawingml/2006/main">
                        <a:graphicData uri="http://schemas.microsoft.com/office/word/2010/wordprocessingShape">
                          <wps:wsp>
                            <wps:cNvSpPr/>
                            <wps:spPr>
                              <a:xfrm>
                                <a:off x="0" y="0"/>
                                <a:ext cx="4410075" cy="923925"/>
                              </a:xfrm>
                              <a:prstGeom prst="wedgeRectCallout">
                                <a:avLst>
                                  <a:gd name="adj1" fmla="val -53296"/>
                                  <a:gd name="adj2" fmla="val -23809"/>
                                </a:avLst>
                              </a:prstGeom>
                              <a:solidFill>
                                <a:sysClr val="window" lastClr="FFFFFF"/>
                              </a:solidFill>
                              <a:ln w="25400" cap="flat" cmpd="sng" algn="ctr">
                                <a:solidFill>
                                  <a:srgbClr val="C0504D"/>
                                </a:solidFill>
                                <a:prstDash val="solid"/>
                              </a:ln>
                              <a:effectLst/>
                            </wps:spPr>
                            <wps:txbx>
                              <w:txbxContent>
                                <w:p w:rsidR="00E40D36" w:rsidRPr="00F722FB" w:rsidRDefault="00B328AC" w:rsidP="00B328AC">
                                  <w:pPr>
                                    <w:rPr>
                                      <w:rFonts w:ascii="Arial Narrow" w:hAnsi="Arial Narrow"/>
                                      <w:sz w:val="22"/>
                                      <w:szCs w:val="22"/>
                                    </w:rPr>
                                  </w:pPr>
                                  <w:r w:rsidRPr="00B328AC">
                                    <w:rPr>
                                      <w:rFonts w:ascii="Arial Narrow" w:hAnsi="Arial Narrow"/>
                                      <w:sz w:val="22"/>
                                      <w:szCs w:val="22"/>
                                    </w:rPr>
                                    <w:t>Each unit defines intended objectives/outcomes for each unit-level goal.</w:t>
                                  </w:r>
                                  <w:r>
                                    <w:rPr>
                                      <w:rFonts w:ascii="Arial Narrow" w:hAnsi="Arial Narrow"/>
                                      <w:sz w:val="22"/>
                                      <w:szCs w:val="22"/>
                                    </w:rPr>
                                    <w:br/>
                                  </w:r>
                                  <w:r w:rsidRPr="00B328AC">
                                    <w:rPr>
                                      <w:rFonts w:ascii="Arial Narrow" w:hAnsi="Arial Narrow"/>
                                      <w:sz w:val="22"/>
                                      <w:szCs w:val="22"/>
                                    </w:rPr>
                                    <w:t>Measures are the approaches used to conduct the assessment of the unit in achieving each objective. Collection and analysis of assessment data must occur annually. However, not all measures need to be collected each year. The collection timetable should be identified for each measure.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19E3" id="Rectangular Callout 10" o:spid="_x0000_s1030" type="#_x0000_t61" style="position:absolute;margin-left:47.25pt;margin-top:3.8pt;width:347.25pt;height:7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" adj="-712,5657" fillcolor="window" strokecolor="#c0504d" strokeweight="2pt">
                      <v:textbox>
                        <w:txbxContent>
                          <w:p w:rsidR="00E40D36" w:rsidRPr="00F722FB" w:rsidRDefault="00B328AC" w:rsidP="00B328AC">
                            <w:pPr>
                              <w:rPr>
                                <w:rFonts w:ascii="Arial Narrow" w:hAnsi="Arial Narrow"/>
                                <w:sz w:val="22"/>
                                <w:szCs w:val="22"/>
                              </w:rPr>
                            </w:pPr>
                            <w:r w:rsidRPr="00B328AC">
                              <w:rPr>
                                <w:rFonts w:ascii="Arial Narrow" w:hAnsi="Arial Narrow"/>
                                <w:sz w:val="22"/>
                                <w:szCs w:val="22"/>
                              </w:rPr>
                              <w:t>Each unit defines intended objectives/outcomes for each unit-level goal.</w:t>
                            </w:r>
                            <w:r>
                              <w:rPr>
                                <w:rFonts w:ascii="Arial Narrow" w:hAnsi="Arial Narrow"/>
                                <w:sz w:val="22"/>
                                <w:szCs w:val="22"/>
                              </w:rPr>
                              <w:br/>
                            </w:r>
                            <w:r w:rsidRPr="00B328AC">
                              <w:rPr>
                                <w:rFonts w:ascii="Arial Narrow" w:hAnsi="Arial Narrow"/>
                                <w:sz w:val="22"/>
                                <w:szCs w:val="22"/>
                              </w:rPr>
                              <w:t>Measures are the approaches used to conduct the assessment of the unit in achieving each objective. Collection and analysis of assessment data must occur annually. However, not all measures need to be collected each year. The collection timetable should be identified for each measure.</w:t>
                            </w:r>
                          </w:p>
                        </w:txbxContent>
                      </v:textbox>
                    </v:shape>
                  </w:pict>
                </mc:Fallback>
              </mc:AlternateContent>
            </w:r>
            <w:r w:rsidR="009A46FF" w:rsidRPr="004D7EF3">
              <w:rPr>
                <w:rFonts w:ascii="Arial Narrow" w:hAnsi="Arial Narrow" w:cs="Helvetica"/>
                <w:color w:val="222222"/>
              </w:rPr>
              <w:t> </w:t>
            </w:r>
          </w:p>
          <w:p w:rsidR="004D7EF3" w:rsidRDefault="004D7EF3" w:rsidP="004D7EF3">
            <w:pPr>
              <w:pStyle w:val="NormalWeb"/>
              <w:divId w:val="1366520999"/>
              <w:rPr>
                <w:rFonts w:ascii="Arial Narrow" w:hAnsi="Arial Narrow" w:cs="Helvetica"/>
                <w:color w:val="222222"/>
              </w:rPr>
            </w:pPr>
          </w:p>
          <w:p w:rsidR="00B328AC" w:rsidRDefault="00B328AC" w:rsidP="004D7EF3">
            <w:pPr>
              <w:pStyle w:val="NormalWeb"/>
              <w:divId w:val="1366520999"/>
              <w:rPr>
                <w:rFonts w:ascii="Arial Narrow" w:hAnsi="Arial Narrow" w:cs="Helvetica"/>
                <w:color w:val="222222"/>
              </w:rPr>
            </w:pPr>
          </w:p>
          <w:p w:rsidR="00B328AC" w:rsidRDefault="00B328AC" w:rsidP="004D7EF3">
            <w:pPr>
              <w:pStyle w:val="NormalWeb"/>
              <w:divId w:val="1366520999"/>
              <w:rPr>
                <w:rFonts w:ascii="Arial Narrow" w:hAnsi="Arial Narrow" w:cs="Helvetica"/>
                <w:color w:val="222222"/>
              </w:rPr>
            </w:pPr>
          </w:p>
          <w:p w:rsidR="00B328AC" w:rsidRDefault="00B328AC" w:rsidP="004D7EF3">
            <w:pPr>
              <w:pStyle w:val="NormalWeb"/>
              <w:divId w:val="1366520999"/>
              <w:rPr>
                <w:rFonts w:ascii="Arial Narrow" w:hAnsi="Arial Narrow" w:cs="Helvetica"/>
                <w:color w:val="222222"/>
              </w:rPr>
            </w:pPr>
          </w:p>
          <w:p w:rsidR="004D7EF3" w:rsidRDefault="004D7EF3" w:rsidP="004D7EF3">
            <w:pPr>
              <w:pStyle w:val="NormalWeb"/>
              <w:divId w:val="1366520999"/>
              <w:rPr>
                <w:rFonts w:ascii="Arial Narrow" w:hAnsi="Arial Narrow" w:cs="Helvetica"/>
                <w:color w:val="222222"/>
              </w:rPr>
            </w:pPr>
          </w:p>
          <w:p w:rsidR="004D7EF3" w:rsidRPr="004D7EF3" w:rsidRDefault="004D7EF3" w:rsidP="004D7EF3">
            <w:pPr>
              <w:pStyle w:val="NormalWeb"/>
              <w:divId w:val="1366520999"/>
              <w:rPr>
                <w:rFonts w:ascii="Arial Narrow" w:hAnsi="Arial Narrow" w:cs="Helvetica"/>
                <w:color w:val="222222"/>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80"/>
              <w:gridCol w:w="3232"/>
              <w:gridCol w:w="3232"/>
            </w:tblGrid>
            <w:tr w:rsidR="002024C4" w:rsidRPr="004D7EF3" w:rsidTr="004D7EF3">
              <w:trPr>
                <w:divId w:val="1366520999"/>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Measure 1 Brief Description of Measure</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Measure 2 Brief Description of Measure</w:t>
                  </w:r>
                </w:p>
              </w:tc>
            </w:tr>
            <w:tr w:rsidR="002024C4" w:rsidRPr="004D7EF3" w:rsidTr="004D7EF3">
              <w:trPr>
                <w:divId w:val="1366520999"/>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Outcome1</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1366520999"/>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Outcome2</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1366520999"/>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Outcome3</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1366520999"/>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Outcome4</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bl>
          <w:p w:rsidR="002024C4" w:rsidRPr="004D7EF3" w:rsidRDefault="002024C4" w:rsidP="004D7EF3">
            <w:pPr>
              <w:pStyle w:val="NormalWeb"/>
              <w:divId w:val="1366520999"/>
              <w:rPr>
                <w:rFonts w:ascii="Arial Narrow" w:hAnsi="Arial Narrow" w:cs="Helvetica"/>
                <w:color w:val="222222"/>
              </w:rPr>
            </w:pPr>
          </w:p>
        </w:tc>
      </w:tr>
      <w:tr w:rsidR="002024C4"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hideMark/>
          </w:tcPr>
          <w:p w:rsidR="002024C4" w:rsidRPr="004D7EF3" w:rsidRDefault="009A46FF" w:rsidP="004D7EF3">
            <w:pPr>
              <w:spacing w:before="0" w:beforeAutospacing="0" w:after="0" w:afterAutospacing="0"/>
              <w:jc w:val="right"/>
              <w:divId w:val="861554823"/>
              <w:rPr>
                <w:rFonts w:ascii="Arial Narrow" w:eastAsia="Times New Roman" w:hAnsi="Arial Narrow" w:cs="Helvetica"/>
                <w:b/>
                <w:bCs/>
                <w:color w:val="222222"/>
              </w:rPr>
            </w:pPr>
            <w:r w:rsidRPr="004D7EF3">
              <w:rPr>
                <w:rFonts w:ascii="Arial Narrow" w:eastAsia="Times New Roman" w:hAnsi="Arial Narrow" w:cs="Helvetica"/>
                <w:b/>
                <w:bCs/>
                <w:color w:val="222222"/>
              </w:rPr>
              <w:t xml:space="preserve">Unit Objective/Outcome Targeted Performance Level: </w:t>
            </w:r>
          </w:p>
        </w:tc>
        <w:tc>
          <w:tcPr>
            <w:tcW w:w="8080" w:type="dxa"/>
            <w:hideMark/>
          </w:tcPr>
          <w:p w:rsidR="002024C4" w:rsidRDefault="00E40D36" w:rsidP="004D7EF3">
            <w:pPr>
              <w:pStyle w:val="NormalWeb"/>
              <w:divId w:val="2035306121"/>
              <w:rPr>
                <w:rFonts w:ascii="Arial Narrow"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38272" behindDoc="0" locked="0" layoutInCell="1" allowOverlap="1" wp14:anchorId="3B16AF08" wp14:editId="70458F42">
                      <wp:simplePos x="0" y="0"/>
                      <wp:positionH relativeFrom="column">
                        <wp:posOffset>600075</wp:posOffset>
                      </wp:positionH>
                      <wp:positionV relativeFrom="paragraph">
                        <wp:posOffset>88900</wp:posOffset>
                      </wp:positionV>
                      <wp:extent cx="4410075" cy="962025"/>
                      <wp:effectExtent l="171450" t="0" r="28575" b="28575"/>
                      <wp:wrapNone/>
                      <wp:docPr id="6" name="Rectangular Callout 6"/>
                      <wp:cNvGraphicFramePr/>
                      <a:graphic xmlns:a="http://schemas.openxmlformats.org/drawingml/2006/main">
                        <a:graphicData uri="http://schemas.microsoft.com/office/word/2010/wordprocessingShape">
                          <wps:wsp>
                            <wps:cNvSpPr/>
                            <wps:spPr>
                              <a:xfrm>
                                <a:off x="0" y="0"/>
                                <a:ext cx="4410075" cy="962025"/>
                              </a:xfrm>
                              <a:prstGeom prst="wedgeRectCallout">
                                <a:avLst>
                                  <a:gd name="adj1" fmla="val -53728"/>
                                  <a:gd name="adj2" fmla="val -25381"/>
                                </a:avLst>
                              </a:prstGeom>
                              <a:noFill/>
                              <a:ln w="25400" cap="flat" cmpd="sng" algn="ctr">
                                <a:solidFill>
                                  <a:srgbClr val="C0504D"/>
                                </a:solidFill>
                                <a:prstDash val="solid"/>
                              </a:ln>
                              <a:effectLst/>
                            </wps:spPr>
                            <wps:txbx>
                              <w:txbxContent>
                                <w:p w:rsidR="00E40D36" w:rsidRPr="00F722FB" w:rsidRDefault="00B328AC" w:rsidP="00B328AC">
                                  <w:pPr>
                                    <w:rPr>
                                      <w:rFonts w:ascii="Arial Narrow" w:hAnsi="Arial Narrow"/>
                                      <w:sz w:val="22"/>
                                      <w:szCs w:val="22"/>
                                    </w:rPr>
                                  </w:pPr>
                                  <w:r w:rsidRPr="00B328AC">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AF08" id="Rectangular Callout 6" o:spid="_x0000_s1031" type="#_x0000_t61" style="position:absolute;margin-left:47.25pt;margin-top:7pt;width:347.25pt;height:7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" adj="-805,5318" filled="f" strokecolor="#c0504d" strokeweight="2pt">
                      <v:textbox>
                        <w:txbxContent>
                          <w:p w:rsidR="00E40D36" w:rsidRPr="00F722FB" w:rsidRDefault="00B328AC" w:rsidP="00B328AC">
                            <w:pPr>
                              <w:rPr>
                                <w:rFonts w:ascii="Arial Narrow" w:hAnsi="Arial Narrow"/>
                                <w:sz w:val="22"/>
                                <w:szCs w:val="22"/>
                              </w:rPr>
                            </w:pPr>
                            <w:r w:rsidRPr="00B328AC">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v:textbox>
                    </v:shape>
                  </w:pict>
                </mc:Fallback>
              </mc:AlternateContent>
            </w:r>
            <w:r w:rsidR="009A46FF" w:rsidRPr="004D7EF3">
              <w:rPr>
                <w:rFonts w:ascii="Arial Narrow" w:hAnsi="Arial Narrow" w:cs="Helvetica"/>
                <w:color w:val="222222"/>
              </w:rPr>
              <w:t> </w:t>
            </w:r>
          </w:p>
          <w:p w:rsidR="004D7EF3" w:rsidRDefault="004D7EF3"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4D7EF3" w:rsidRDefault="004D7EF3"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4D7EF3" w:rsidRPr="004D7EF3" w:rsidRDefault="004D7EF3" w:rsidP="004D7EF3">
            <w:pPr>
              <w:pStyle w:val="NormalWeb"/>
              <w:divId w:val="2035306121"/>
              <w:rPr>
                <w:rFonts w:ascii="Arial Narrow" w:hAnsi="Arial Narrow" w:cs="Helvetica"/>
                <w:color w:val="222222"/>
              </w:rPr>
            </w:pPr>
          </w:p>
          <w:tbl>
            <w:tblPr>
              <w:tblpPr w:leftFromText="180" w:rightFromText="180" w:vertAnchor="text" w:horzAnchor="margin" w:tblpY="-1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17"/>
              <w:gridCol w:w="1842"/>
              <w:gridCol w:w="1701"/>
            </w:tblGrid>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Objectives/Outcomes</w:t>
                  </w:r>
                </w:p>
              </w:tc>
              <w:tc>
                <w:tcPr>
                  <w:tcW w:w="1842"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 xml:space="preserve">Measure 1 </w:t>
                  </w:r>
                </w:p>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Targeted Performance Level</w:t>
                  </w:r>
                </w:p>
              </w:tc>
              <w:tc>
                <w:tcPr>
                  <w:tcW w:w="1701"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Measure 2</w:t>
                  </w:r>
                </w:p>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Targeted Performance Level</w:t>
                  </w:r>
                </w:p>
              </w:tc>
            </w:tr>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1.1</w:t>
                  </w:r>
                </w:p>
              </w:tc>
              <w:tc>
                <w:tcPr>
                  <w:tcW w:w="1842"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c>
                <w:tcPr>
                  <w:tcW w:w="1701"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r>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1.2</w:t>
                  </w:r>
                </w:p>
              </w:tc>
              <w:tc>
                <w:tcPr>
                  <w:tcW w:w="1842"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c>
                <w:tcPr>
                  <w:tcW w:w="1701"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r>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2.1</w:t>
                  </w:r>
                </w:p>
              </w:tc>
              <w:tc>
                <w:tcPr>
                  <w:tcW w:w="1842"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c>
                <w:tcPr>
                  <w:tcW w:w="1701"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r>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2.2</w:t>
                  </w:r>
                </w:p>
              </w:tc>
              <w:tc>
                <w:tcPr>
                  <w:tcW w:w="1842"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c>
                <w:tcPr>
                  <w:tcW w:w="1701"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r>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3.1</w:t>
                  </w:r>
                </w:p>
              </w:tc>
              <w:tc>
                <w:tcPr>
                  <w:tcW w:w="1842"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c>
                <w:tcPr>
                  <w:tcW w:w="1701"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r>
            <w:tr w:rsidR="00B328AC" w:rsidRPr="004D7EF3" w:rsidTr="00A25835">
              <w:trPr>
                <w:divId w:val="2035306121"/>
              </w:trPr>
              <w:tc>
                <w:tcPr>
                  <w:tcW w:w="2117" w:type="dxa"/>
                  <w:tcMar>
                    <w:top w:w="0" w:type="dxa"/>
                    <w:left w:w="108" w:type="dxa"/>
                    <w:bottom w:w="0" w:type="dxa"/>
                    <w:right w:w="108" w:type="dxa"/>
                  </w:tcMar>
                  <w:hideMark/>
                </w:tcPr>
                <w:p w:rsidR="00B328AC" w:rsidRPr="004D7EF3" w:rsidRDefault="00B328AC" w:rsidP="00B328AC">
                  <w:pPr>
                    <w:pStyle w:val="NormalWeb"/>
                    <w:rPr>
                      <w:rFonts w:ascii="Arial Narrow" w:hAnsi="Arial Narrow" w:cs="Helvetica"/>
                      <w:color w:val="222222"/>
                    </w:rPr>
                  </w:pPr>
                  <w:r w:rsidRPr="004D7EF3">
                    <w:rPr>
                      <w:rFonts w:ascii="Arial Narrow" w:hAnsi="Arial Narrow" w:cs="Helvetica"/>
                      <w:color w:val="222222"/>
                    </w:rPr>
                    <w:t>3.2</w:t>
                  </w:r>
                </w:p>
              </w:tc>
              <w:tc>
                <w:tcPr>
                  <w:tcW w:w="1842"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c>
                <w:tcPr>
                  <w:tcW w:w="1701" w:type="dxa"/>
                  <w:tcMar>
                    <w:top w:w="0" w:type="dxa"/>
                    <w:left w:w="108" w:type="dxa"/>
                    <w:bottom w:w="0" w:type="dxa"/>
                    <w:right w:w="108" w:type="dxa"/>
                  </w:tcMar>
                  <w:hideMark/>
                </w:tcPr>
                <w:p w:rsidR="00B328AC" w:rsidRPr="004D7EF3" w:rsidRDefault="00B328AC" w:rsidP="00B328AC">
                  <w:pPr>
                    <w:rPr>
                      <w:rFonts w:ascii="Arial Narrow" w:eastAsia="Times New Roman" w:hAnsi="Arial Narrow" w:cs="Helvetica"/>
                      <w:color w:val="222222"/>
                    </w:rPr>
                  </w:pPr>
                </w:p>
              </w:tc>
            </w:tr>
          </w:tbl>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Default="00B328AC" w:rsidP="004D7EF3">
            <w:pPr>
              <w:pStyle w:val="NormalWeb"/>
              <w:divId w:val="2035306121"/>
              <w:rPr>
                <w:rFonts w:ascii="Arial Narrow" w:hAnsi="Arial Narrow" w:cs="Helvetica"/>
                <w:color w:val="222222"/>
              </w:rPr>
            </w:pPr>
          </w:p>
          <w:p w:rsidR="00B328AC" w:rsidRPr="004D7EF3" w:rsidRDefault="00B328AC" w:rsidP="004D7EF3">
            <w:pPr>
              <w:pStyle w:val="NormalWeb"/>
              <w:divId w:val="2035306121"/>
              <w:rPr>
                <w:rFonts w:ascii="Arial Narrow" w:hAnsi="Arial Narrow" w:cs="Helvetica"/>
                <w:color w:val="222222"/>
              </w:rPr>
            </w:pPr>
          </w:p>
          <w:p w:rsidR="002024C4" w:rsidRPr="004D7EF3" w:rsidRDefault="002024C4" w:rsidP="004D7EF3">
            <w:pPr>
              <w:divId w:val="720324321"/>
              <w:rPr>
                <w:rFonts w:ascii="Arial Narrow" w:eastAsia="Times New Roman" w:hAnsi="Arial Narrow" w:cs="Helvetica"/>
                <w:color w:val="222222"/>
              </w:rPr>
            </w:pPr>
          </w:p>
        </w:tc>
      </w:tr>
      <w:tr w:rsidR="002024C4" w:rsidRPr="004D7EF3" w:rsidTr="005D6200">
        <w:tc>
          <w:tcPr>
            <w:tcW w:w="2985" w:type="dxa"/>
            <w:noWrap/>
            <w:hideMark/>
          </w:tcPr>
          <w:p w:rsidR="002024C4" w:rsidRPr="004D7EF3" w:rsidRDefault="009A46FF" w:rsidP="004D7EF3">
            <w:pPr>
              <w:spacing w:before="0" w:beforeAutospacing="0" w:after="0" w:afterAutospacing="0"/>
              <w:jc w:val="right"/>
              <w:divId w:val="1861240917"/>
              <w:rPr>
                <w:rFonts w:ascii="Arial Narrow" w:eastAsia="Times New Roman" w:hAnsi="Arial Narrow" w:cs="Helvetica"/>
                <w:b/>
                <w:bCs/>
                <w:color w:val="222222"/>
              </w:rPr>
            </w:pPr>
            <w:r w:rsidRPr="004D7EF3">
              <w:rPr>
                <w:rFonts w:ascii="Arial Narrow" w:eastAsia="Times New Roman" w:hAnsi="Arial Narrow" w:cs="Helvetica"/>
                <w:b/>
                <w:bCs/>
                <w:color w:val="222222"/>
              </w:rPr>
              <w:lastRenderedPageBreak/>
              <w:t xml:space="preserve">Unit Outcomes/Objectives &amp; Collection Cycle: </w:t>
            </w:r>
          </w:p>
        </w:tc>
        <w:tc>
          <w:tcPr>
            <w:tcW w:w="8080" w:type="dxa"/>
            <w:hideMark/>
          </w:tcPr>
          <w:p w:rsidR="002024C4" w:rsidRDefault="00E40D36" w:rsidP="004D7EF3">
            <w:pPr>
              <w:pStyle w:val="NormalWeb"/>
              <w:divId w:val="2024092175"/>
              <w:rPr>
                <w:rFonts w:ascii="Arial Narrow"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95616" behindDoc="0" locked="0" layoutInCell="1" allowOverlap="1" wp14:anchorId="7696B0AD" wp14:editId="0E04CE98">
                      <wp:simplePos x="0" y="0"/>
                      <wp:positionH relativeFrom="column">
                        <wp:posOffset>600075</wp:posOffset>
                      </wp:positionH>
                      <wp:positionV relativeFrom="paragraph">
                        <wp:posOffset>90805</wp:posOffset>
                      </wp:positionV>
                      <wp:extent cx="4410075" cy="752475"/>
                      <wp:effectExtent l="171450" t="0" r="28575" b="28575"/>
                      <wp:wrapNone/>
                      <wp:docPr id="11" name="Rectangular Callout 11"/>
                      <wp:cNvGraphicFramePr/>
                      <a:graphic xmlns:a="http://schemas.openxmlformats.org/drawingml/2006/main">
                        <a:graphicData uri="http://schemas.microsoft.com/office/word/2010/wordprocessingShape">
                          <wps:wsp>
                            <wps:cNvSpPr/>
                            <wps:spPr>
                              <a:xfrm>
                                <a:off x="0" y="0"/>
                                <a:ext cx="4410075" cy="752475"/>
                              </a:xfrm>
                              <a:prstGeom prst="wedgeRectCallout">
                                <a:avLst>
                                  <a:gd name="adj1" fmla="val -53728"/>
                                  <a:gd name="adj2" fmla="val -13500"/>
                                </a:avLst>
                              </a:prstGeom>
                              <a:solidFill>
                                <a:sysClr val="window" lastClr="FFFFFF"/>
                              </a:solidFill>
                              <a:ln w="25400" cap="flat" cmpd="sng" algn="ctr">
                                <a:solidFill>
                                  <a:srgbClr val="C0504D"/>
                                </a:solidFill>
                                <a:prstDash val="solid"/>
                              </a:ln>
                              <a:effectLst/>
                            </wps:spPr>
                            <wps:txbx>
                              <w:txbxContent>
                                <w:p w:rsidR="00E40D36" w:rsidRPr="00F722FB" w:rsidRDefault="009A46FF" w:rsidP="009A46FF">
                                  <w:pPr>
                                    <w:rPr>
                                      <w:rFonts w:ascii="Arial Narrow" w:hAnsi="Arial Narrow"/>
                                      <w:sz w:val="22"/>
                                      <w:szCs w:val="22"/>
                                    </w:rPr>
                                  </w:pPr>
                                  <w:r w:rsidRPr="009A46FF">
                                    <w:rPr>
                                      <w:rFonts w:ascii="Arial Narrow" w:hAnsi="Arial Narrow"/>
                                      <w:sz w:val="22"/>
                                      <w:szCs w:val="22"/>
                                    </w:rPr>
                                    <w:t>The cycle associated with the collection and analysis for each measure should be provided. Data collection and data analysis occur annually. Indicate how often data are to be collected for each measure.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B0AD" id="Rectangular Callout 11" o:spid="_x0000_s1032" type="#_x0000_t61" style="position:absolute;margin-left:47.25pt;margin-top:7.15pt;width:347.25pt;height:59.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" adj="-805,7884" fillcolor="window" strokecolor="#c0504d" strokeweight="2pt">
                      <v:textbox>
                        <w:txbxContent>
                          <w:p w:rsidR="00E40D36" w:rsidRPr="00F722FB" w:rsidRDefault="009A46FF" w:rsidP="009A46FF">
                            <w:pPr>
                              <w:rPr>
                                <w:rFonts w:ascii="Arial Narrow" w:hAnsi="Arial Narrow"/>
                                <w:sz w:val="22"/>
                                <w:szCs w:val="22"/>
                              </w:rPr>
                            </w:pPr>
                            <w:r w:rsidRPr="009A46FF">
                              <w:rPr>
                                <w:rFonts w:ascii="Arial Narrow" w:hAnsi="Arial Narrow"/>
                                <w:sz w:val="22"/>
                                <w:szCs w:val="22"/>
                              </w:rPr>
                              <w:t>The cycle associated with the collection and analysis for each measure should be provided. Data collection and data analysis occur annually. Indicate how often data are to be collected for each measure.</w:t>
                            </w:r>
                          </w:p>
                        </w:txbxContent>
                      </v:textbox>
                    </v:shape>
                  </w:pict>
                </mc:Fallback>
              </mc:AlternateContent>
            </w:r>
          </w:p>
          <w:p w:rsidR="004D7EF3" w:rsidRDefault="004D7EF3" w:rsidP="004D7EF3">
            <w:pPr>
              <w:pStyle w:val="NormalWeb"/>
              <w:divId w:val="2024092175"/>
              <w:rPr>
                <w:rFonts w:ascii="Arial Narrow" w:hAnsi="Arial Narrow" w:cs="Helvetica"/>
                <w:color w:val="222222"/>
              </w:rPr>
            </w:pPr>
          </w:p>
          <w:p w:rsidR="00B328AC" w:rsidRDefault="00B328AC" w:rsidP="004D7EF3">
            <w:pPr>
              <w:pStyle w:val="NormalWeb"/>
              <w:divId w:val="2024092175"/>
              <w:rPr>
                <w:rFonts w:ascii="Arial Narrow" w:hAnsi="Arial Narrow" w:cs="Helvetica"/>
                <w:color w:val="222222"/>
              </w:rPr>
            </w:pPr>
          </w:p>
          <w:p w:rsidR="00B328AC" w:rsidRDefault="00B328AC" w:rsidP="004D7EF3">
            <w:pPr>
              <w:pStyle w:val="NormalWeb"/>
              <w:divId w:val="2024092175"/>
              <w:rPr>
                <w:rFonts w:ascii="Arial Narrow" w:hAnsi="Arial Narrow" w:cs="Helvetica"/>
                <w:color w:val="222222"/>
              </w:rPr>
            </w:pPr>
          </w:p>
          <w:p w:rsidR="004D7EF3" w:rsidRDefault="004D7EF3" w:rsidP="004D7EF3">
            <w:pPr>
              <w:pStyle w:val="NormalWeb"/>
              <w:divId w:val="2024092175"/>
              <w:rPr>
                <w:rFonts w:ascii="Arial Narrow" w:hAnsi="Arial Narrow" w:cs="Helvetica"/>
                <w:color w:val="222222"/>
              </w:rPr>
            </w:pPr>
          </w:p>
          <w:p w:rsidR="004D7EF3" w:rsidRPr="004D7EF3" w:rsidRDefault="004D7EF3" w:rsidP="004D7EF3">
            <w:pPr>
              <w:pStyle w:val="NormalWeb"/>
              <w:divId w:val="2024092175"/>
              <w:rPr>
                <w:rFonts w:ascii="Arial Narrow" w:hAnsi="Arial Narrow" w:cs="Helvetica"/>
                <w:color w:val="222222"/>
              </w:rPr>
            </w:pPr>
          </w:p>
          <w:tbl>
            <w:tblPr>
              <w:tblW w:w="5000" w:type="pct"/>
              <w:tblLayout w:type="fixed"/>
              <w:tblCellMar>
                <w:left w:w="0" w:type="dxa"/>
                <w:right w:w="0" w:type="dxa"/>
              </w:tblCellMar>
              <w:tblLook w:val="04A0" w:firstRow="1" w:lastRow="0" w:firstColumn="1" w:lastColumn="0" w:noHBand="0" w:noVBand="1"/>
            </w:tblPr>
            <w:tblGrid>
              <w:gridCol w:w="1395"/>
              <w:gridCol w:w="3225"/>
              <w:gridCol w:w="3224"/>
            </w:tblGrid>
            <w:tr w:rsidR="002024C4" w:rsidRPr="004D7EF3" w:rsidTr="004D7EF3">
              <w:trPr>
                <w:divId w:val="2024092175"/>
                <w:trHeight w:val="20"/>
              </w:trPr>
              <w:tc>
                <w:tcPr>
                  <w:tcW w:w="8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0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Measure 1 Collection Cycle</w:t>
                  </w:r>
                </w:p>
              </w:tc>
              <w:tc>
                <w:tcPr>
                  <w:tcW w:w="20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Measure 2 Collection Cycle</w:t>
                  </w:r>
                </w:p>
              </w:tc>
            </w:tr>
            <w:tr w:rsidR="002024C4" w:rsidRPr="004D7EF3" w:rsidTr="004D7EF3">
              <w:trPr>
                <w:divId w:val="2024092175"/>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Outcome1</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2024092175"/>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Outcome2</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2024092175"/>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Outcome3</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2024092175"/>
                <w:trHeight w:val="2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Outcome4</w:t>
                  </w:r>
                </w:p>
              </w:tc>
              <w:tc>
                <w:tcPr>
                  <w:tcW w:w="20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bl>
          <w:p w:rsidR="002024C4" w:rsidRPr="004D7EF3" w:rsidRDefault="002024C4" w:rsidP="004D7EF3">
            <w:pPr>
              <w:pStyle w:val="NormalWeb"/>
              <w:divId w:val="2024092175"/>
              <w:rPr>
                <w:rFonts w:ascii="Arial Narrow" w:hAnsi="Arial Narrow" w:cs="Helvetica"/>
                <w:color w:val="222222"/>
              </w:rPr>
            </w:pPr>
          </w:p>
        </w:tc>
      </w:tr>
      <w:tr w:rsidR="002024C4"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hideMark/>
          </w:tcPr>
          <w:p w:rsidR="002024C4" w:rsidRPr="004D7EF3" w:rsidRDefault="009A46FF" w:rsidP="004D7EF3">
            <w:pPr>
              <w:spacing w:before="0" w:beforeAutospacing="0" w:after="0" w:afterAutospacing="0"/>
              <w:jc w:val="right"/>
              <w:divId w:val="897908743"/>
              <w:rPr>
                <w:rFonts w:ascii="Arial Narrow" w:eastAsia="Times New Roman" w:hAnsi="Arial Narrow" w:cs="Helvetica"/>
                <w:b/>
                <w:bCs/>
                <w:color w:val="222222"/>
              </w:rPr>
            </w:pPr>
            <w:r w:rsidRPr="004D7EF3">
              <w:rPr>
                <w:rFonts w:ascii="Arial Narrow" w:eastAsia="Times New Roman" w:hAnsi="Arial Narrow" w:cs="Helvetica"/>
                <w:b/>
                <w:bCs/>
                <w:color w:val="222222"/>
              </w:rPr>
              <w:t xml:space="preserve">Budget: </w:t>
            </w:r>
          </w:p>
        </w:tc>
        <w:tc>
          <w:tcPr>
            <w:tcW w:w="8080" w:type="dxa"/>
            <w:hideMark/>
          </w:tcPr>
          <w:p w:rsidR="004D7EF3" w:rsidRDefault="00E40D36" w:rsidP="004D7EF3">
            <w:pPr>
              <w:pStyle w:val="NormalWeb"/>
              <w:divId w:val="736363650"/>
              <w:rPr>
                <w:rFonts w:ascii="Arial Narrow" w:hAnsi="Arial Narrow" w:cs="Helvetica"/>
                <w:color w:val="222222"/>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2608" behindDoc="0" locked="0" layoutInCell="1" allowOverlap="1" wp14:anchorId="678BF069" wp14:editId="7E92DD23">
                      <wp:simplePos x="0" y="0"/>
                      <wp:positionH relativeFrom="column">
                        <wp:posOffset>600075</wp:posOffset>
                      </wp:positionH>
                      <wp:positionV relativeFrom="paragraph">
                        <wp:posOffset>66040</wp:posOffset>
                      </wp:positionV>
                      <wp:extent cx="4410075" cy="390525"/>
                      <wp:effectExtent l="171450" t="0" r="28575" b="28575"/>
                      <wp:wrapNone/>
                      <wp:docPr id="8" name="Rectangular Callout 8"/>
                      <wp:cNvGraphicFramePr/>
                      <a:graphic xmlns:a="http://schemas.openxmlformats.org/drawingml/2006/main">
                        <a:graphicData uri="http://schemas.microsoft.com/office/word/2010/wordprocessingShape">
                          <wps:wsp>
                            <wps:cNvSpPr/>
                            <wps:spPr>
                              <a:xfrm>
                                <a:off x="0" y="0"/>
                                <a:ext cx="4410075" cy="390525"/>
                              </a:xfrm>
                              <a:prstGeom prst="wedgeRectCallout">
                                <a:avLst>
                                  <a:gd name="adj1" fmla="val -53728"/>
                                  <a:gd name="adj2" fmla="val -13500"/>
                                </a:avLst>
                              </a:prstGeom>
                              <a:noFill/>
                              <a:ln w="25400" cap="flat" cmpd="sng" algn="ctr">
                                <a:solidFill>
                                  <a:srgbClr val="C0504D"/>
                                </a:solidFill>
                                <a:prstDash val="solid"/>
                              </a:ln>
                              <a:effectLst/>
                            </wps:spPr>
                            <wps:txbx>
                              <w:txbxContent>
                                <w:p w:rsidR="00E40D36" w:rsidRPr="00F722FB" w:rsidRDefault="009A46FF" w:rsidP="009A46FF">
                                  <w:pPr>
                                    <w:rPr>
                                      <w:rFonts w:ascii="Arial Narrow" w:hAnsi="Arial Narrow"/>
                                      <w:sz w:val="22"/>
                                      <w:szCs w:val="22"/>
                                    </w:rPr>
                                  </w:pPr>
                                  <w:r w:rsidRPr="009A46FF">
                                    <w:rPr>
                                      <w:rFonts w:ascii="Arial Narrow" w:hAnsi="Arial Narrow"/>
                                      <w:sz w:val="22"/>
                                      <w:szCs w:val="22"/>
                                    </w:rPr>
                                    <w:t>Not required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F069" id="Rectangular Callout 8" o:spid="_x0000_s1033" type="#_x0000_t61" style="position:absolute;margin-left:47.25pt;margin-top:5.2pt;width:347.2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" adj="-805,7884" filled="f" strokecolor="#c0504d" strokeweight="2pt">
                      <v:textbox>
                        <w:txbxContent>
                          <w:p w:rsidR="00E40D36" w:rsidRPr="00F722FB" w:rsidRDefault="009A46FF" w:rsidP="009A46FF">
                            <w:pPr>
                              <w:rPr>
                                <w:rFonts w:ascii="Arial Narrow" w:hAnsi="Arial Narrow"/>
                                <w:sz w:val="22"/>
                                <w:szCs w:val="22"/>
                              </w:rPr>
                            </w:pPr>
                            <w:r w:rsidRPr="009A46FF">
                              <w:rPr>
                                <w:rFonts w:ascii="Arial Narrow" w:hAnsi="Arial Narrow"/>
                                <w:sz w:val="22"/>
                                <w:szCs w:val="22"/>
                              </w:rPr>
                              <w:t>Not required at this time.</w:t>
                            </w:r>
                          </w:p>
                        </w:txbxContent>
                      </v:textbox>
                    </v:shape>
                  </w:pict>
                </mc:Fallback>
              </mc:AlternateContent>
            </w:r>
          </w:p>
          <w:p w:rsidR="004D7EF3" w:rsidRDefault="004D7EF3" w:rsidP="004D7EF3">
            <w:pPr>
              <w:pStyle w:val="NormalWeb"/>
              <w:divId w:val="736363650"/>
              <w:rPr>
                <w:rFonts w:ascii="Arial Narrow" w:hAnsi="Arial Narrow" w:cs="Helvetica"/>
                <w:color w:val="222222"/>
              </w:rPr>
            </w:pPr>
          </w:p>
          <w:p w:rsidR="004D7EF3" w:rsidRDefault="004D7EF3" w:rsidP="004D7EF3">
            <w:pPr>
              <w:pStyle w:val="NormalWeb"/>
              <w:divId w:val="736363650"/>
              <w:rPr>
                <w:rFonts w:ascii="Arial Narrow" w:hAnsi="Arial Narrow" w:cs="Helvetica"/>
                <w:color w:val="222222"/>
              </w:rPr>
            </w:pPr>
          </w:p>
          <w:p w:rsidR="002024C4" w:rsidRPr="004D7EF3" w:rsidRDefault="009A46FF" w:rsidP="004D7EF3">
            <w:pPr>
              <w:pStyle w:val="NormalWeb"/>
              <w:divId w:val="736363650"/>
              <w:rPr>
                <w:rFonts w:ascii="Arial Narrow" w:hAnsi="Arial Narrow" w:cs="Helvetica"/>
                <w:color w:val="222222"/>
              </w:rPr>
            </w:pPr>
            <w:r w:rsidRPr="004D7EF3">
              <w:rPr>
                <w:rFonts w:ascii="Arial Narrow" w:hAnsi="Arial Narrow" w:cs="Helvetica"/>
                <w:color w:val="222222"/>
              </w:rPr>
              <w:t xml:space="preserve">This information is not required at this time.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80"/>
              <w:gridCol w:w="3232"/>
              <w:gridCol w:w="3232"/>
            </w:tblGrid>
            <w:tr w:rsidR="002024C4" w:rsidRPr="004D7EF3" w:rsidTr="004D7EF3">
              <w:trPr>
                <w:divId w:val="736363650"/>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  </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Budget Amount</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Description</w:t>
                  </w:r>
                </w:p>
              </w:tc>
            </w:tr>
            <w:tr w:rsidR="002024C4" w:rsidRPr="004D7EF3" w:rsidTr="004D7EF3">
              <w:trPr>
                <w:divId w:val="736363650"/>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Outcome1</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736363650"/>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Outcome2</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736363650"/>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Outcome3</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2024C4" w:rsidRPr="004D7EF3" w:rsidTr="004D7EF3">
              <w:trPr>
                <w:divId w:val="736363650"/>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4C4" w:rsidRPr="004D7EF3" w:rsidRDefault="009A46FF" w:rsidP="004D7EF3">
                  <w:pPr>
                    <w:pStyle w:val="NormalWeb"/>
                    <w:rPr>
                      <w:rFonts w:ascii="Arial Narrow" w:hAnsi="Arial Narrow" w:cs="Helvetica"/>
                      <w:color w:val="222222"/>
                    </w:rPr>
                  </w:pPr>
                  <w:r w:rsidRPr="004D7EF3">
                    <w:rPr>
                      <w:rFonts w:ascii="Arial Narrow" w:hAnsi="Arial Narrow" w:cs="Helvetica"/>
                      <w:color w:val="222222"/>
                    </w:rPr>
                    <w:t>Outcome4</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4C4" w:rsidRPr="004D7EF3" w:rsidRDefault="002024C4" w:rsidP="004D7EF3">
                  <w:pPr>
                    <w:spacing w:before="0" w:beforeAutospacing="0" w:after="0" w:afterAutospacing="0"/>
                    <w:rPr>
                      <w:rFonts w:ascii="Arial Narrow" w:eastAsia="Times New Roman" w:hAnsi="Arial Narrow" w:cs="Helvetica"/>
                      <w:color w:val="222222"/>
                    </w:rPr>
                  </w:pPr>
                </w:p>
              </w:tc>
            </w:tr>
          </w:tbl>
          <w:p w:rsidR="002024C4" w:rsidRPr="004D7EF3" w:rsidRDefault="002024C4" w:rsidP="004D7EF3">
            <w:pPr>
              <w:spacing w:before="0" w:beforeAutospacing="0" w:after="0" w:afterAutospacing="0"/>
              <w:rPr>
                <w:rFonts w:ascii="Arial Narrow" w:eastAsia="Times New Roman" w:hAnsi="Arial Narrow" w:cs="Helvetica"/>
                <w:color w:val="222222"/>
              </w:rPr>
            </w:pPr>
          </w:p>
        </w:tc>
      </w:tr>
      <w:tr w:rsidR="006E00E6" w:rsidRPr="004D7EF3" w:rsidTr="005D6200">
        <w:tc>
          <w:tcPr>
            <w:tcW w:w="2985" w:type="dxa"/>
            <w:noWrap/>
          </w:tcPr>
          <w:p w:rsidR="006E00E6" w:rsidRPr="004D7EF3" w:rsidRDefault="006E00E6" w:rsidP="004D7EF3">
            <w:pPr>
              <w:spacing w:before="0" w:beforeAutospacing="0" w:after="0" w:afterAutospacing="0"/>
              <w:jc w:val="right"/>
              <w:rPr>
                <w:rFonts w:ascii="Arial Narrow" w:eastAsia="Times New Roman" w:hAnsi="Arial Narrow" w:cs="Helvetica"/>
                <w:b/>
                <w:bCs/>
                <w:color w:val="222222"/>
              </w:rPr>
            </w:pPr>
            <w:r w:rsidRPr="004D7EF3">
              <w:rPr>
                <w:rStyle w:val="cafontdefault13"/>
                <w:rFonts w:ascii="Arial Narrow" w:eastAsia="Times New Roman" w:hAnsi="Arial Narrow" w:cs="Helvetica"/>
                <w:b/>
                <w:bCs/>
                <w:color w:val="222222"/>
                <w:sz w:val="24"/>
                <w:szCs w:val="24"/>
              </w:rPr>
              <w:t>Organizational Unit:</w:t>
            </w:r>
          </w:p>
        </w:tc>
        <w:tc>
          <w:tcPr>
            <w:tcW w:w="8080" w:type="dxa"/>
          </w:tcPr>
          <w:p w:rsidR="006E00E6" w:rsidRDefault="006E00E6" w:rsidP="006E00E6">
            <w:pPr>
              <w:spacing w:before="0" w:beforeAutospacing="0" w:after="0" w:afterAutospacing="0"/>
              <w:rPr>
                <w:rStyle w:val="cafontdefault14"/>
                <w:rFonts w:ascii="Arial Narrow" w:eastAsia="Times New Roman" w:hAnsi="Arial Narrow" w:cs="Helvetica"/>
                <w:color w:val="222222"/>
                <w:sz w:val="24"/>
                <w:szCs w:val="24"/>
              </w:rPr>
            </w:pPr>
            <w:r w:rsidRPr="004D7EF3">
              <w:rPr>
                <w:rStyle w:val="cafontdefault14"/>
                <w:rFonts w:ascii="Arial Narrow" w:eastAsia="Times New Roman" w:hAnsi="Arial Narrow" w:cs="Helvetica"/>
                <w:color w:val="222222"/>
                <w:sz w:val="24"/>
                <w:szCs w:val="24"/>
              </w:rPr>
              <w:t>Institution</w:t>
            </w:r>
          </w:p>
          <w:p w:rsidR="006E00E6" w:rsidRDefault="006E00E6" w:rsidP="004D7EF3">
            <w:pPr>
              <w:pStyle w:val="NormalWeb"/>
              <w:rPr>
                <w:rFonts w:ascii="Arial Narrow" w:eastAsia="Times New Roman" w:hAnsi="Arial Narrow" w:cs="Helvetica"/>
                <w:noProof/>
                <w:color w:val="222222"/>
                <w:sz w:val="22"/>
                <w:szCs w:val="22"/>
              </w:rPr>
            </w:pPr>
          </w:p>
        </w:tc>
      </w:tr>
      <w:tr w:rsidR="006E00E6" w:rsidRPr="004D7EF3" w:rsidTr="005D6200">
        <w:trPr>
          <w:cnfStyle w:val="000000100000" w:firstRow="0" w:lastRow="0" w:firstColumn="0" w:lastColumn="0" w:oddVBand="0" w:evenVBand="0" w:oddHBand="1" w:evenHBand="0" w:firstRowFirstColumn="0" w:firstRowLastColumn="0" w:lastRowFirstColumn="0" w:lastRowLastColumn="0"/>
        </w:trPr>
        <w:tc>
          <w:tcPr>
            <w:tcW w:w="2985" w:type="dxa"/>
            <w:noWrap/>
          </w:tcPr>
          <w:p w:rsidR="006E00E6" w:rsidRPr="004D7EF3" w:rsidRDefault="006E00E6" w:rsidP="004D7EF3">
            <w:pPr>
              <w:spacing w:before="0" w:beforeAutospacing="0" w:after="0" w:afterAutospacing="0"/>
              <w:jc w:val="right"/>
              <w:rPr>
                <w:rStyle w:val="cafontdefault13"/>
                <w:rFonts w:ascii="Arial Narrow" w:eastAsia="Times New Roman" w:hAnsi="Arial Narrow" w:cs="Helvetica"/>
                <w:b/>
                <w:bCs/>
                <w:color w:val="222222"/>
                <w:sz w:val="24"/>
                <w:szCs w:val="24"/>
              </w:rPr>
            </w:pPr>
            <w:r w:rsidRPr="004D7EF3">
              <w:rPr>
                <w:rStyle w:val="cafontdefault15"/>
                <w:rFonts w:ascii="Arial Narrow" w:eastAsia="Times New Roman" w:hAnsi="Arial Narrow" w:cs="Helvetica"/>
                <w:b/>
                <w:bCs/>
                <w:color w:val="222222"/>
                <w:sz w:val="24"/>
                <w:szCs w:val="24"/>
              </w:rPr>
              <w:t>Individual Entering Information:</w:t>
            </w:r>
          </w:p>
        </w:tc>
        <w:tc>
          <w:tcPr>
            <w:tcW w:w="8080" w:type="dxa"/>
          </w:tcPr>
          <w:p w:rsidR="006E00E6" w:rsidRPr="004D7EF3" w:rsidRDefault="006E00E6" w:rsidP="006E00E6">
            <w:pPr>
              <w:spacing w:before="0" w:beforeAutospacing="0" w:after="0" w:afterAutospacing="0"/>
              <w:rPr>
                <w:rStyle w:val="cafontdefault14"/>
                <w:rFonts w:ascii="Arial Narrow" w:eastAsia="Times New Roman" w:hAnsi="Arial Narrow" w:cs="Helvetica"/>
                <w:color w:val="222222"/>
                <w:sz w:val="24"/>
                <w:szCs w:val="24"/>
              </w:rPr>
            </w:pPr>
          </w:p>
        </w:tc>
      </w:tr>
      <w:tr w:rsidR="005D6200" w:rsidRPr="004D7EF3" w:rsidTr="005D6200">
        <w:trPr>
          <w:trHeight w:val="683"/>
        </w:trPr>
        <w:tc>
          <w:tcPr>
            <w:tcW w:w="2985" w:type="dxa"/>
            <w:noWrap/>
          </w:tcPr>
          <w:p w:rsidR="005D6200" w:rsidRPr="004D7EF3" w:rsidRDefault="005D6200" w:rsidP="004D7EF3">
            <w:pPr>
              <w:spacing w:before="0" w:beforeAutospacing="0" w:after="0" w:afterAutospacing="0"/>
              <w:jc w:val="right"/>
              <w:rPr>
                <w:rStyle w:val="cafontdefault15"/>
                <w:rFonts w:ascii="Arial Narrow" w:eastAsia="Times New Roman" w:hAnsi="Arial Narrow" w:cs="Helvetica"/>
                <w:b/>
                <w:bCs/>
                <w:color w:val="222222"/>
                <w:sz w:val="24"/>
                <w:szCs w:val="24"/>
              </w:rPr>
            </w:pPr>
            <w:r w:rsidRPr="004D7EF3">
              <w:rPr>
                <w:rStyle w:val="cafontdefault11"/>
                <w:rFonts w:ascii="Arial Narrow" w:eastAsia="Times New Roman" w:hAnsi="Arial Narrow" w:cs="Helvetica"/>
                <w:b/>
                <w:bCs/>
                <w:color w:val="222222"/>
                <w:sz w:val="24"/>
                <w:szCs w:val="24"/>
              </w:rPr>
              <w:t>Progress:</w:t>
            </w:r>
          </w:p>
        </w:tc>
        <w:tc>
          <w:tcPr>
            <w:tcW w:w="8080" w:type="dxa"/>
          </w:tcPr>
          <w:p w:rsidR="005D6200" w:rsidRPr="004D7EF3" w:rsidRDefault="005D6200" w:rsidP="006E00E6">
            <w:pPr>
              <w:spacing w:before="0" w:beforeAutospacing="0" w:after="0" w:afterAutospacing="0"/>
              <w:rPr>
                <w:rStyle w:val="cafontdefault14"/>
                <w:rFonts w:ascii="Arial Narrow" w:eastAsia="Times New Roman" w:hAnsi="Arial Narrow" w:cs="Helvetica"/>
                <w:color w:val="222222"/>
                <w:sz w:val="24"/>
                <w:szCs w:val="24"/>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718144" behindDoc="0" locked="0" layoutInCell="1" allowOverlap="1" wp14:anchorId="454A39AF" wp14:editId="4B93C0EC">
                      <wp:simplePos x="0" y="0"/>
                      <wp:positionH relativeFrom="column">
                        <wp:posOffset>257175</wp:posOffset>
                      </wp:positionH>
                      <wp:positionV relativeFrom="paragraph">
                        <wp:posOffset>49530</wp:posOffset>
                      </wp:positionV>
                      <wp:extent cx="3848100" cy="295275"/>
                      <wp:effectExtent l="209550" t="0" r="19050" b="28575"/>
                      <wp:wrapNone/>
                      <wp:docPr id="13" name="Rectangular Callout 13"/>
                      <wp:cNvGraphicFramePr/>
                      <a:graphic xmlns:a="http://schemas.openxmlformats.org/drawingml/2006/main">
                        <a:graphicData uri="http://schemas.microsoft.com/office/word/2010/wordprocessingShape">
                          <wps:wsp>
                            <wps:cNvSpPr/>
                            <wps:spPr>
                              <a:xfrm>
                                <a:off x="0" y="0"/>
                                <a:ext cx="3848100" cy="295275"/>
                              </a:xfrm>
                              <a:prstGeom prst="wedgeRectCallout">
                                <a:avLst>
                                  <a:gd name="adj1" fmla="val -55002"/>
                                  <a:gd name="adj2" fmla="val -11823"/>
                                </a:avLst>
                              </a:prstGeom>
                              <a:noFill/>
                              <a:ln w="25400" cap="flat" cmpd="sng" algn="ctr">
                                <a:solidFill>
                                  <a:srgbClr val="C0504D"/>
                                </a:solidFill>
                                <a:prstDash val="solid"/>
                              </a:ln>
                              <a:effectLst/>
                            </wps:spPr>
                            <wps:txbx>
                              <w:txbxContent>
                                <w:p w:rsidR="006E00E6" w:rsidRPr="00F722FB" w:rsidRDefault="005D6200" w:rsidP="006E00E6">
                                  <w:pPr>
                                    <w:rPr>
                                      <w:rFonts w:ascii="Arial Narrow" w:hAnsi="Arial Narrow"/>
                                      <w:sz w:val="22"/>
                                      <w:szCs w:val="22"/>
                                    </w:rPr>
                                  </w:pPr>
                                  <w:r w:rsidRPr="005D6200">
                                    <w:rPr>
                                      <w:rFonts w:ascii="Arial Narrow" w:hAnsi="Arial Narrow"/>
                                      <w:sz w:val="22"/>
                                      <w:szCs w:val="22"/>
                                    </w:rPr>
                                    <w:t xml:space="preserve">This field will be completed by the </w:t>
                                  </w:r>
                                  <w:r>
                                    <w:rPr>
                                      <w:rFonts w:ascii="Arial Narrow" w:hAnsi="Arial Narrow"/>
                                      <w:sz w:val="22"/>
                                      <w:szCs w:val="22"/>
                                    </w:rPr>
                                    <w:t>Office of Assessment</w:t>
                                  </w:r>
                                  <w:r w:rsidRPr="005D6200">
                                    <w:rPr>
                                      <w:rFonts w:ascii="Arial Narrow" w:hAnsi="Arial Narrow"/>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39AF" id="Rectangular Callout 13" o:spid="_x0000_s1034" type="#_x0000_t61" style="position:absolute;margin-left:20.25pt;margin-top:3.9pt;width:303pt;height:23.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" adj="-1080,8246" filled="f" strokecolor="#c0504d" strokeweight="2pt">
                      <v:textbox>
                        <w:txbxContent>
                          <w:p w:rsidR="006E00E6" w:rsidRPr="00F722FB" w:rsidRDefault="005D6200" w:rsidP="006E00E6">
                            <w:pPr>
                              <w:rPr>
                                <w:rFonts w:ascii="Arial Narrow" w:hAnsi="Arial Narrow"/>
                                <w:sz w:val="22"/>
                                <w:szCs w:val="22"/>
                              </w:rPr>
                            </w:pPr>
                            <w:r w:rsidRPr="005D6200">
                              <w:rPr>
                                <w:rFonts w:ascii="Arial Narrow" w:hAnsi="Arial Narrow"/>
                                <w:sz w:val="22"/>
                                <w:szCs w:val="22"/>
                              </w:rPr>
                              <w:t xml:space="preserve">This field will be completed by the </w:t>
                            </w:r>
                            <w:r>
                              <w:rPr>
                                <w:rFonts w:ascii="Arial Narrow" w:hAnsi="Arial Narrow"/>
                                <w:sz w:val="22"/>
                                <w:szCs w:val="22"/>
                              </w:rPr>
                              <w:t>Office of Assessment</w:t>
                            </w:r>
                            <w:r w:rsidRPr="005D6200">
                              <w:rPr>
                                <w:rFonts w:ascii="Arial Narrow" w:hAnsi="Arial Narrow"/>
                                <w:sz w:val="22"/>
                                <w:szCs w:val="22"/>
                              </w:rPr>
                              <w:t>.</w:t>
                            </w:r>
                          </w:p>
                        </w:txbxContent>
                      </v:textbox>
                    </v:shape>
                  </w:pict>
                </mc:Fallback>
              </mc:AlternateContent>
            </w:r>
          </w:p>
        </w:tc>
      </w:tr>
    </w:tbl>
    <w:p w:rsidR="002024C4" w:rsidRDefault="00856094">
      <w:pPr>
        <w:spacing w:before="0" w:beforeAutospacing="0" w:after="225" w:afterAutospacing="0"/>
        <w:divId w:val="777524965"/>
        <w:rPr>
          <w:rFonts w:ascii="Helvetica" w:eastAsia="Times New Roman" w:hAnsi="Helvetica" w:cs="Helvetica"/>
          <w:color w:val="222222"/>
          <w:sz w:val="20"/>
          <w:szCs w:val="20"/>
        </w:rPr>
      </w:pPr>
      <w:r>
        <w:rPr>
          <w:rFonts w:ascii="Helvetica" w:eastAsia="Times New Roman" w:hAnsi="Helvetica" w:cs="Helvetica"/>
          <w:color w:val="222222"/>
          <w:sz w:val="20"/>
          <w:szCs w:val="20"/>
        </w:rPr>
        <w:pict>
          <v:rect id="_x0000_i1025" style="width:0;height:.75pt" o:hralign="center" o:hrstd="t" o:hr="t" fillcolor="#a0a0a0" stroked="f"/>
        </w:pict>
      </w:r>
    </w:p>
    <w:sectPr w:rsidR="002024C4" w:rsidSect="00A66FC1">
      <w:headerReference w:type="even" r:id="rId6"/>
      <w:headerReference w:type="default" r:id="rId7"/>
      <w:footerReference w:type="even" r:id="rId8"/>
      <w:footerReference w:type="default" r:id="rId9"/>
      <w:headerReference w:type="first" r:id="rId10"/>
      <w:footerReference w:type="first" r:id="rId11"/>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94" w:rsidRDefault="00856094" w:rsidP="00A66FC1">
      <w:pPr>
        <w:spacing w:before="0" w:after="0"/>
      </w:pPr>
      <w:r>
        <w:separator/>
      </w:r>
    </w:p>
  </w:endnote>
  <w:endnote w:type="continuationSeparator" w:id="0">
    <w:p w:rsidR="00856094" w:rsidRDefault="00856094" w:rsidP="00A66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serif">
    <w:altName w:val="Times New Roman"/>
    <w:panose1 w:val="00000000000000000000"/>
    <w:charset w:val="00"/>
    <w:family w:val="roman"/>
    <w:notTrueType/>
    <w:pitch w:val="default"/>
  </w:font>
  <w:font w:name="Verdana, sans-serif">
    <w:altName w:val="Times New Roman"/>
    <w:panose1 w:val="00000000000000000000"/>
    <w:charset w:val="00"/>
    <w:family w:val="roman"/>
    <w:notTrueType/>
    <w:pitch w:val="default"/>
  </w:font>
  <w:font w:name="PTSansNarrowRegular">
    <w:altName w:val="Times New Roman"/>
    <w:charset w:val="00"/>
    <w:family w:val="auto"/>
    <w:pitch w:val="default"/>
    <w:sig w:usb0="00000003" w:usb1="00000000" w:usb2="00000000" w:usb3="00000000" w:csb0="00000001" w:csb1="00000000"/>
  </w:font>
  <w:font w:name="PTSansNarrowBold">
    <w:altName w:val="Times New Roman"/>
    <w:charset w:val="00"/>
    <w:family w:val="auto"/>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C1" w:rsidRDefault="00A66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C1" w:rsidRDefault="00A66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C1" w:rsidRDefault="00A66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94" w:rsidRDefault="00856094" w:rsidP="00A66FC1">
      <w:pPr>
        <w:spacing w:before="0" w:after="0"/>
      </w:pPr>
      <w:r>
        <w:separator/>
      </w:r>
    </w:p>
  </w:footnote>
  <w:footnote w:type="continuationSeparator" w:id="0">
    <w:p w:rsidR="00856094" w:rsidRDefault="00856094" w:rsidP="00A66F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C1" w:rsidRDefault="00A66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C1" w:rsidRDefault="00A66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C1" w:rsidRDefault="00A66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D7EF3"/>
    <w:rsid w:val="000C133B"/>
    <w:rsid w:val="002024C4"/>
    <w:rsid w:val="003072A0"/>
    <w:rsid w:val="004D7EF3"/>
    <w:rsid w:val="005D6200"/>
    <w:rsid w:val="006E00E6"/>
    <w:rsid w:val="00850E89"/>
    <w:rsid w:val="00856094"/>
    <w:rsid w:val="008A196A"/>
    <w:rsid w:val="009A46FF"/>
    <w:rsid w:val="009F0CD9"/>
    <w:rsid w:val="00A25835"/>
    <w:rsid w:val="00A66FC1"/>
    <w:rsid w:val="00B328AC"/>
    <w:rsid w:val="00B96F8A"/>
    <w:rsid w:val="00E40D36"/>
    <w:rsid w:val="00E509EC"/>
    <w:rsid w:val="00EC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paragraph" w:customStyle="1" w:styleId="telerik-retable-4">
    <w:name w:val="telerik-retable-4"/>
    <w:basedOn w:val="Normal"/>
    <w:pPr>
      <w:pBdr>
        <w:top w:val="single" w:sz="2" w:space="0" w:color="auto"/>
        <w:left w:val="single" w:sz="2" w:space="0" w:color="auto"/>
        <w:bottom w:val="single" w:sz="2" w:space="0" w:color="auto"/>
        <w:right w:val="single" w:sz="2" w:space="0" w:color="auto"/>
      </w:pBdr>
      <w:spacing w:before="0" w:beforeAutospacing="0" w:after="0" w:afterAutospacing="0"/>
    </w:pPr>
    <w:rPr>
      <w:rFonts w:ascii="Tahoma" w:hAnsi="Tahoma" w:cs="Tahoma"/>
    </w:rPr>
  </w:style>
  <w:style w:type="character" w:customStyle="1" w:styleId="rlbtext5">
    <w:name w:val="rlbtext5"/>
    <w:basedOn w:val="DefaultParagraphFont"/>
  </w:style>
  <w:style w:type="paragraph" w:customStyle="1" w:styleId="dropdownmenu-trigger5">
    <w:name w:val="dropdownmenu-trigger5"/>
    <w:basedOn w:val="Normal"/>
    <w:pPr>
      <w:spacing w:before="0" w:beforeAutospacing="0" w:after="0" w:afterAutospacing="0"/>
    </w:pPr>
    <w:rPr>
      <w:color w:val="DDDDDD"/>
    </w:rPr>
  </w:style>
  <w:style w:type="paragraph" w:customStyle="1" w:styleId="dropdownmenu-trigger6">
    <w:name w:val="dropdownmenu-trigger6"/>
    <w:basedOn w:val="Normal"/>
    <w:pPr>
      <w:spacing w:before="0" w:beforeAutospacing="0" w:after="0" w:afterAutospacing="0"/>
    </w:pPr>
    <w:rPr>
      <w:color w:val="FFFFFF"/>
    </w:rPr>
  </w:style>
  <w:style w:type="paragraph" w:customStyle="1" w:styleId="dropdownmenu-trigger7">
    <w:name w:val="dropdownmenu-trigger7"/>
    <w:basedOn w:val="Normal"/>
    <w:pPr>
      <w:spacing w:before="0" w:beforeAutospacing="0" w:after="0" w:afterAutospacing="0"/>
    </w:pPr>
  </w:style>
  <w:style w:type="paragraph" w:customStyle="1" w:styleId="dropdownmenu-trigger8">
    <w:name w:val="dropdownmenu-trigger8"/>
    <w:basedOn w:val="Normal"/>
    <w:pPr>
      <w:pBdr>
        <w:bottom w:val="single" w:sz="6" w:space="0" w:color="1A1A1A"/>
      </w:pBdr>
      <w:spacing w:before="0" w:beforeAutospacing="0" w:after="0" w:afterAutospacing="0"/>
    </w:pPr>
  </w:style>
  <w:style w:type="paragraph" w:customStyle="1" w:styleId="tabspace2">
    <w:name w:val="tab_space2"/>
    <w:basedOn w:val="Normal"/>
    <w:pPr>
      <w:spacing w:before="0" w:beforeAutospacing="0" w:after="0" w:afterAutospacing="0"/>
    </w:pPr>
    <w:rPr>
      <w:vanish/>
    </w:rPr>
  </w:style>
  <w:style w:type="paragraph" w:customStyle="1" w:styleId="rmlink9">
    <w:name w:val="rmlink9"/>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10">
    <w:name w:val="rmlink10"/>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3">
    <w:name w:val="rmexpanded3"/>
    <w:basedOn w:val="Normal"/>
    <w:pPr>
      <w:spacing w:before="0" w:beforeAutospacing="0" w:after="0" w:afterAutospacing="0"/>
    </w:pPr>
    <w:rPr>
      <w:color w:val="2A5A8A"/>
    </w:rPr>
  </w:style>
  <w:style w:type="paragraph" w:customStyle="1" w:styleId="rmfocused3">
    <w:name w:val="rmfocused3"/>
    <w:basedOn w:val="Normal"/>
    <w:pPr>
      <w:spacing w:before="0" w:beforeAutospacing="0" w:after="0" w:afterAutospacing="0"/>
    </w:pPr>
    <w:rPr>
      <w:color w:val="2A5A8A"/>
    </w:rPr>
  </w:style>
  <w:style w:type="paragraph" w:customStyle="1" w:styleId="rmleftimage5">
    <w:name w:val="rmleftimage5"/>
    <w:basedOn w:val="Normal"/>
    <w:pPr>
      <w:spacing w:before="75" w:beforeAutospacing="0" w:after="0" w:afterAutospacing="0"/>
      <w:ind w:right="75"/>
    </w:pPr>
  </w:style>
  <w:style w:type="paragraph" w:customStyle="1" w:styleId="rmtext5">
    <w:name w:val="rmtext5"/>
    <w:basedOn w:val="Normal"/>
    <w:pPr>
      <w:spacing w:before="0" w:beforeAutospacing="0" w:after="0" w:afterAutospacing="0" w:line="315" w:lineRule="atLeast"/>
    </w:pPr>
  </w:style>
  <w:style w:type="paragraph" w:customStyle="1" w:styleId="rmgroup3">
    <w:name w:val="rmgroup3"/>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2">
    <w:name w:val="rmlevel12"/>
    <w:basedOn w:val="Normal"/>
    <w:pPr>
      <w:spacing w:before="0" w:beforeAutospacing="0" w:after="0" w:afterAutospacing="0"/>
    </w:pPr>
  </w:style>
  <w:style w:type="paragraph" w:customStyle="1" w:styleId="rmlink11">
    <w:name w:val="rmlink11"/>
    <w:basedOn w:val="Normal"/>
    <w:pPr>
      <w:shd w:val="clear" w:color="auto" w:fill="FFFFFF"/>
      <w:spacing w:before="0" w:beforeAutospacing="0" w:after="0" w:afterAutospacing="0"/>
    </w:pPr>
  </w:style>
  <w:style w:type="paragraph" w:customStyle="1" w:styleId="rmlink12">
    <w:name w:val="rmlink12"/>
    <w:basedOn w:val="Normal"/>
    <w:pPr>
      <w:shd w:val="clear" w:color="auto" w:fill="F2E5B1"/>
      <w:spacing w:before="0" w:beforeAutospacing="0" w:after="0" w:afterAutospacing="0"/>
    </w:pPr>
  </w:style>
  <w:style w:type="paragraph" w:customStyle="1" w:styleId="rmleftimage6">
    <w:name w:val="rmleftimage6"/>
    <w:basedOn w:val="Normal"/>
    <w:pPr>
      <w:spacing w:before="90" w:beforeAutospacing="0" w:after="0" w:afterAutospacing="0"/>
      <w:ind w:left="150" w:right="150"/>
    </w:pPr>
  </w:style>
  <w:style w:type="paragraph" w:customStyle="1" w:styleId="rmtext6">
    <w:name w:val="rmtext6"/>
    <w:basedOn w:val="Normal"/>
    <w:pPr>
      <w:spacing w:before="0" w:beforeAutospacing="0" w:after="0" w:afterAutospacing="0"/>
    </w:pPr>
    <w:rPr>
      <w:color w:val="303030"/>
    </w:rPr>
  </w:style>
  <w:style w:type="paragraph" w:customStyle="1" w:styleId="rmlink13">
    <w:name w:val="rmlink13"/>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14">
    <w:name w:val="rmlink14"/>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4">
    <w:name w:val="rmexpanded4"/>
    <w:basedOn w:val="Normal"/>
    <w:pPr>
      <w:spacing w:before="0" w:beforeAutospacing="0" w:after="0" w:afterAutospacing="0"/>
    </w:pPr>
  </w:style>
  <w:style w:type="paragraph" w:customStyle="1" w:styleId="rmfocused4">
    <w:name w:val="rmfocused4"/>
    <w:basedOn w:val="Normal"/>
    <w:pPr>
      <w:spacing w:before="0" w:beforeAutospacing="0" w:after="0" w:afterAutospacing="0"/>
    </w:pPr>
  </w:style>
  <w:style w:type="paragraph" w:customStyle="1" w:styleId="rmleftimage7">
    <w:name w:val="rmleftimage7"/>
    <w:basedOn w:val="Normal"/>
    <w:pPr>
      <w:spacing w:before="90" w:beforeAutospacing="0" w:after="0" w:afterAutospacing="0"/>
      <w:ind w:left="150"/>
    </w:pPr>
  </w:style>
  <w:style w:type="paragraph" w:customStyle="1" w:styleId="rmtext7">
    <w:name w:val="rmtext7"/>
    <w:basedOn w:val="Normal"/>
    <w:pPr>
      <w:spacing w:before="0" w:beforeAutospacing="0" w:after="0" w:afterAutospacing="0"/>
    </w:pPr>
  </w:style>
  <w:style w:type="paragraph" w:customStyle="1" w:styleId="rmgroup4">
    <w:name w:val="rmgroup4"/>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15">
    <w:name w:val="rmlink15"/>
    <w:basedOn w:val="Normal"/>
    <w:pPr>
      <w:shd w:val="clear" w:color="auto" w:fill="FFFFFF"/>
      <w:spacing w:before="0" w:beforeAutospacing="0" w:after="0" w:afterAutospacing="0"/>
    </w:pPr>
  </w:style>
  <w:style w:type="paragraph" w:customStyle="1" w:styleId="rmlink16">
    <w:name w:val="rmlink16"/>
    <w:basedOn w:val="Normal"/>
    <w:pPr>
      <w:shd w:val="clear" w:color="auto" w:fill="F2E5B1"/>
      <w:spacing w:before="0" w:beforeAutospacing="0" w:after="0" w:afterAutospacing="0"/>
    </w:pPr>
  </w:style>
  <w:style w:type="paragraph" w:customStyle="1" w:styleId="rmleftimage8">
    <w:name w:val="rmleftimage8"/>
    <w:basedOn w:val="Normal"/>
    <w:pPr>
      <w:spacing w:before="45" w:beforeAutospacing="0" w:after="0" w:afterAutospacing="0"/>
      <w:ind w:left="1275"/>
    </w:pPr>
  </w:style>
  <w:style w:type="paragraph" w:customStyle="1" w:styleId="rmtext8">
    <w:name w:val="rmtext8"/>
    <w:basedOn w:val="Normal"/>
    <w:pPr>
      <w:spacing w:before="0" w:beforeAutospacing="0" w:after="0" w:afterAutospacing="0"/>
    </w:pPr>
    <w:rPr>
      <w:b/>
      <w:bCs/>
      <w:color w:val="000000"/>
    </w:rPr>
  </w:style>
  <w:style w:type="paragraph" w:customStyle="1" w:styleId="rmseparator2">
    <w:name w:val="rmseparator2"/>
    <w:basedOn w:val="Normal"/>
    <w:pPr>
      <w:shd w:val="clear" w:color="auto" w:fill="000000"/>
      <w:spacing w:before="0" w:beforeAutospacing="0" w:after="0" w:afterAutospacing="0"/>
    </w:pPr>
  </w:style>
  <w:style w:type="paragraph" w:customStyle="1" w:styleId="rgmastertable4">
    <w:name w:val="rgmastertable4"/>
    <w:basedOn w:val="Normal"/>
    <w:pPr>
      <w:spacing w:before="0" w:beforeAutospacing="0" w:after="0" w:afterAutospacing="0"/>
    </w:pPr>
    <w:rPr>
      <w:rFonts w:ascii="Helvetica" w:hAnsi="Helvetica" w:cs="Helvetica"/>
      <w:color w:val="222222"/>
    </w:rPr>
  </w:style>
  <w:style w:type="paragraph" w:customStyle="1" w:styleId="rgdetailtable3">
    <w:name w:val="rgdetailtable3"/>
    <w:basedOn w:val="Normal"/>
    <w:pPr>
      <w:spacing w:before="0" w:beforeAutospacing="0" w:after="0" w:afterAutospacing="0"/>
    </w:pPr>
    <w:rPr>
      <w:rFonts w:ascii="Helvetica" w:hAnsi="Helvetica" w:cs="Helvetica"/>
      <w:color w:val="222222"/>
    </w:rPr>
  </w:style>
  <w:style w:type="paragraph" w:customStyle="1" w:styleId="rgheader5">
    <w:name w:val="rgheader5"/>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6">
    <w:name w:val="rgheader6"/>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2">
    <w:name w:val="rlbgroup2"/>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4">
    <w:name w:val="button4"/>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3">
    <w:name w:val="fylink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5">
    <w:name w:val="button5"/>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4">
    <w:name w:val="fylinkbutton4"/>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5">
    <w:name w:val="rubutton5"/>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6">
    <w:name w:val="rubutton6"/>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3">
    <w:name w:val="ruremove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7">
    <w:name w:val="rubutton7"/>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8">
    <w:name w:val="rubutton8"/>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4">
    <w:name w:val="ruremove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7">
    <w:name w:val="rubuttonhover7"/>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8">
    <w:name w:val="rubuttonhover8"/>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9">
    <w:name w:val="rubuttonhover9"/>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10">
    <w:name w:val="rubuttonhover10"/>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11">
    <w:name w:val="rubuttonhover1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12">
    <w:name w:val="rubuttonhover1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2">
    <w:name w:val="button-red2"/>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2">
    <w:name w:val="button-danger2"/>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3">
    <w:name w:val="actions3"/>
    <w:basedOn w:val="Normal"/>
    <w:pPr>
      <w:spacing w:before="150" w:beforeAutospacing="0" w:after="225" w:afterAutospacing="0"/>
    </w:pPr>
    <w:rPr>
      <w:spacing w:val="-60"/>
    </w:rPr>
  </w:style>
  <w:style w:type="paragraph" w:customStyle="1" w:styleId="header4">
    <w:name w:val="header4"/>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2">
    <w:name w:val="close2"/>
    <w:basedOn w:val="Normal"/>
    <w:pPr>
      <w:spacing w:before="0" w:beforeAutospacing="0" w:after="0" w:afterAutospacing="0"/>
      <w:ind w:right="150"/>
    </w:pPr>
  </w:style>
  <w:style w:type="paragraph" w:customStyle="1" w:styleId="selectall2">
    <w:name w:val="selectall2"/>
    <w:basedOn w:val="Normal"/>
    <w:pPr>
      <w:spacing w:before="0" w:beforeAutospacing="0" w:after="150" w:afterAutospacing="0"/>
    </w:pPr>
  </w:style>
  <w:style w:type="paragraph" w:customStyle="1" w:styleId="viewmore2">
    <w:name w:val="viewmore2"/>
    <w:basedOn w:val="Normal"/>
    <w:pPr>
      <w:spacing w:before="150" w:beforeAutospacing="0" w:after="150" w:afterAutospacing="0"/>
    </w:pPr>
  </w:style>
  <w:style w:type="paragraph" w:customStyle="1" w:styleId="rtli2">
    <w:name w:val="rtli2"/>
    <w:basedOn w:val="Normal"/>
    <w:pPr>
      <w:spacing w:before="0" w:beforeAutospacing="0" w:after="0" w:afterAutospacing="0"/>
    </w:pPr>
    <w:rPr>
      <w:sz w:val="28"/>
      <w:szCs w:val="28"/>
    </w:rPr>
  </w:style>
  <w:style w:type="paragraph" w:customStyle="1" w:styleId="rtminus2">
    <w:name w:val="rtminus2"/>
    <w:basedOn w:val="Normal"/>
    <w:pPr>
      <w:spacing w:before="0" w:beforeAutospacing="0" w:after="0" w:afterAutospacing="0"/>
    </w:pPr>
    <w:rPr>
      <w:vanish/>
    </w:rPr>
  </w:style>
  <w:style w:type="paragraph" w:customStyle="1" w:styleId="rtplus2">
    <w:name w:val="rtplus2"/>
    <w:basedOn w:val="Normal"/>
    <w:pPr>
      <w:spacing w:before="0" w:beforeAutospacing="0" w:after="0" w:afterAutospacing="0"/>
    </w:pPr>
    <w:rPr>
      <w:vanish/>
    </w:rPr>
  </w:style>
  <w:style w:type="paragraph" w:customStyle="1" w:styleId="rcbitem4">
    <w:name w:val="rcbitem4"/>
    <w:basedOn w:val="Normal"/>
    <w:pPr>
      <w:shd w:val="clear" w:color="auto" w:fill="F2E5B1"/>
      <w:spacing w:before="0" w:beforeAutospacing="0" w:after="0" w:afterAutospacing="0"/>
    </w:pPr>
  </w:style>
  <w:style w:type="paragraph" w:customStyle="1" w:styleId="rcbinput4">
    <w:name w:val="rcbinput4"/>
    <w:basedOn w:val="Normal"/>
    <w:pPr>
      <w:spacing w:before="0" w:beforeAutospacing="0" w:after="0" w:afterAutospacing="0"/>
    </w:pPr>
    <w:rPr>
      <w:rFonts w:ascii="Helvetica" w:hAnsi="Helvetica" w:cs="Helvetica"/>
    </w:rPr>
  </w:style>
  <w:style w:type="paragraph" w:customStyle="1" w:styleId="header5">
    <w:name w:val="header5"/>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4">
    <w:name w:val="subheader4"/>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2">
    <w:name w:val="message-error2"/>
    <w:basedOn w:val="Normal"/>
    <w:pPr>
      <w:spacing w:before="0" w:beforeAutospacing="0" w:after="0" w:afterAutospacing="0"/>
    </w:pPr>
    <w:rPr>
      <w:color w:val="CC0000"/>
    </w:rPr>
  </w:style>
  <w:style w:type="paragraph" w:customStyle="1" w:styleId="message-success2">
    <w:name w:val="message-success2"/>
    <w:basedOn w:val="Normal"/>
    <w:pPr>
      <w:spacing w:before="0" w:beforeAutospacing="0" w:after="0" w:afterAutospacing="0"/>
    </w:pPr>
    <w:rPr>
      <w:color w:val="009900"/>
    </w:rPr>
  </w:style>
  <w:style w:type="paragraph" w:customStyle="1" w:styleId="saving-image2">
    <w:name w:val="saving-image2"/>
    <w:basedOn w:val="Normal"/>
    <w:pPr>
      <w:spacing w:before="0" w:beforeAutospacing="0" w:after="0" w:afterAutospacing="0"/>
    </w:pPr>
  </w:style>
  <w:style w:type="paragraph" w:customStyle="1" w:styleId="box2">
    <w:name w:val="box2"/>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2">
    <w:name w:val="box-white2"/>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2">
    <w:name w:val="splitter_commandbar_header2"/>
    <w:basedOn w:val="Normal"/>
    <w:pPr>
      <w:spacing w:before="0" w:beforeAutospacing="0" w:after="75" w:afterAutospacing="0"/>
    </w:pPr>
  </w:style>
  <w:style w:type="paragraph" w:customStyle="1" w:styleId="rptext2">
    <w:name w:val="rptext2"/>
    <w:basedOn w:val="Normal"/>
    <w:pPr>
      <w:spacing w:before="0" w:beforeAutospacing="0" w:after="0" w:afterAutospacing="0"/>
    </w:pPr>
    <w:rPr>
      <w:rFonts w:ascii="PTSansNarrowBold" w:hAnsi="PTSansNarrowBold"/>
      <w:color w:val="555555"/>
      <w:sz w:val="27"/>
      <w:szCs w:val="27"/>
    </w:rPr>
  </w:style>
  <w:style w:type="paragraph" w:customStyle="1" w:styleId="rpheadertemplate2">
    <w:name w:val="rpheadertemplate2"/>
    <w:basedOn w:val="Normal"/>
    <w:pPr>
      <w:spacing w:before="0" w:beforeAutospacing="0" w:after="0" w:afterAutospacing="0"/>
    </w:pPr>
  </w:style>
  <w:style w:type="paragraph" w:customStyle="1" w:styleId="rpout2">
    <w:name w:val="rpout2"/>
    <w:basedOn w:val="Normal"/>
    <w:pPr>
      <w:spacing w:before="0" w:beforeAutospacing="0" w:after="0" w:afterAutospacing="0"/>
    </w:pPr>
  </w:style>
  <w:style w:type="paragraph" w:customStyle="1" w:styleId="rgfooter2">
    <w:name w:val="rgfooter2"/>
    <w:basedOn w:val="Normal"/>
    <w:pPr>
      <w:spacing w:before="0" w:beforeAutospacing="0" w:after="0" w:afterAutospacing="0"/>
    </w:pPr>
    <w:rPr>
      <w:b/>
      <w:bCs/>
    </w:rPr>
  </w:style>
  <w:style w:type="paragraph" w:customStyle="1" w:styleId="input4">
    <w:name w:val="input4"/>
    <w:basedOn w:val="Normal"/>
    <w:pPr>
      <w:spacing w:before="0" w:beforeAutospacing="0" w:after="0" w:afterAutospacing="0" w:line="330" w:lineRule="atLeast"/>
      <w:ind w:left="150"/>
    </w:pPr>
  </w:style>
  <w:style w:type="paragraph" w:customStyle="1" w:styleId="field3">
    <w:name w:val="field3"/>
    <w:basedOn w:val="Normal"/>
    <w:pPr>
      <w:spacing w:before="0" w:beforeAutospacing="0" w:after="0" w:afterAutospacing="0"/>
    </w:pPr>
  </w:style>
  <w:style w:type="paragraph" w:customStyle="1" w:styleId="label3">
    <w:name w:val="label3"/>
    <w:basedOn w:val="Normal"/>
    <w:pPr>
      <w:spacing w:before="0" w:beforeAutospacing="0" w:after="0" w:afterAutospacing="0" w:line="330" w:lineRule="atLeast"/>
      <w:jc w:val="right"/>
    </w:pPr>
    <w:rPr>
      <w:b/>
      <w:bCs/>
    </w:rPr>
  </w:style>
  <w:style w:type="paragraph" w:customStyle="1" w:styleId="actions4">
    <w:name w:val="actions4"/>
    <w:basedOn w:val="Normal"/>
    <w:pPr>
      <w:spacing w:before="150" w:beforeAutospacing="0" w:after="225" w:afterAutospacing="0"/>
      <w:ind w:left="2550"/>
    </w:pPr>
    <w:rPr>
      <w:spacing w:val="-60"/>
    </w:rPr>
  </w:style>
  <w:style w:type="paragraph" w:customStyle="1" w:styleId="richtext2">
    <w:name w:val="richtext2"/>
    <w:basedOn w:val="Normal"/>
    <w:pPr>
      <w:spacing w:before="0" w:beforeAutospacing="0" w:after="0" w:afterAutospacing="0"/>
    </w:pPr>
  </w:style>
  <w:style w:type="paragraph" w:customStyle="1" w:styleId="date2">
    <w:name w:val="date2"/>
    <w:basedOn w:val="Normal"/>
    <w:pPr>
      <w:spacing w:before="0" w:beforeAutospacing="0" w:after="0" w:afterAutospacing="0"/>
      <w:ind w:right="150"/>
    </w:pPr>
  </w:style>
  <w:style w:type="paragraph" w:customStyle="1" w:styleId="readonly2">
    <w:name w:val="readonly2"/>
    <w:basedOn w:val="Normal"/>
    <w:pPr>
      <w:spacing w:before="0" w:beforeAutospacing="0" w:after="0" w:afterAutospacing="0" w:line="330" w:lineRule="atLeast"/>
    </w:pPr>
  </w:style>
  <w:style w:type="paragraph" w:customStyle="1" w:styleId="dialogselect2">
    <w:name w:val="dialogselect2"/>
    <w:basedOn w:val="Normal"/>
    <w:pPr>
      <w:spacing w:before="0" w:beforeAutospacing="0" w:after="0" w:afterAutospacing="0" w:line="330" w:lineRule="atLeast"/>
    </w:pPr>
  </w:style>
  <w:style w:type="paragraph" w:customStyle="1" w:styleId="input5">
    <w:name w:val="input5"/>
    <w:basedOn w:val="Normal"/>
    <w:pPr>
      <w:spacing w:before="0" w:beforeAutospacing="0" w:after="0" w:afterAutospacing="0" w:line="330" w:lineRule="atLeast"/>
    </w:pPr>
  </w:style>
  <w:style w:type="paragraph" w:customStyle="1" w:styleId="fileupload2">
    <w:name w:val="fileupload2"/>
    <w:basedOn w:val="Normal"/>
    <w:pPr>
      <w:spacing w:before="0" w:beforeAutospacing="0" w:after="0" w:afterAutospacing="0"/>
    </w:pPr>
  </w:style>
  <w:style w:type="paragraph" w:customStyle="1" w:styleId="dialogselect-value2">
    <w:name w:val="dialogselect-value2"/>
    <w:basedOn w:val="Normal"/>
    <w:pPr>
      <w:spacing w:before="0" w:beforeAutospacing="0" w:after="0" w:afterAutospacing="0"/>
    </w:pPr>
    <w:rPr>
      <w:i/>
      <w:iCs/>
    </w:rPr>
  </w:style>
  <w:style w:type="paragraph" w:customStyle="1" w:styleId="field-validation-error2">
    <w:name w:val="field-validation-error2"/>
    <w:basedOn w:val="Normal"/>
    <w:pPr>
      <w:spacing w:before="0" w:beforeAutospacing="0" w:after="0" w:afterAutospacing="0"/>
      <w:ind w:left="45"/>
    </w:pPr>
  </w:style>
  <w:style w:type="paragraph" w:customStyle="1" w:styleId="button6">
    <w:name w:val="button6"/>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2">
    <w:name w:val="checkbox2"/>
    <w:basedOn w:val="Normal"/>
    <w:pPr>
      <w:spacing w:before="60" w:beforeAutospacing="0" w:after="0" w:afterAutospacing="0"/>
    </w:pPr>
  </w:style>
  <w:style w:type="character" w:customStyle="1" w:styleId="rlbtext6">
    <w:name w:val="rlbtext6"/>
    <w:basedOn w:val="DefaultParagraphFont"/>
  </w:style>
  <w:style w:type="paragraph" w:customStyle="1" w:styleId="ritextbox4">
    <w:name w:val="ritextbox4"/>
    <w:basedOn w:val="Normal"/>
    <w:pPr>
      <w:spacing w:before="0" w:beforeAutospacing="0" w:after="0" w:afterAutospacing="0"/>
    </w:pPr>
    <w:rPr>
      <w:rFonts w:ascii="Helvetica" w:hAnsi="Helvetica" w:cs="Helvetica"/>
    </w:rPr>
  </w:style>
  <w:style w:type="paragraph" w:customStyle="1" w:styleId="rihover2">
    <w:name w:val="rihover2"/>
    <w:basedOn w:val="Normal"/>
    <w:pPr>
      <w:spacing w:before="0" w:beforeAutospacing="0" w:after="0" w:afterAutospacing="0"/>
    </w:pPr>
  </w:style>
  <w:style w:type="paragraph" w:customStyle="1" w:styleId="rifocused2">
    <w:name w:val="rifocused2"/>
    <w:basedOn w:val="Normal"/>
    <w:pPr>
      <w:spacing w:before="0" w:beforeAutospacing="0" w:after="0" w:afterAutospacing="0"/>
    </w:pPr>
  </w:style>
  <w:style w:type="paragraph" w:customStyle="1" w:styleId="header6">
    <w:name w:val="header6"/>
    <w:basedOn w:val="Normal"/>
    <w:pPr>
      <w:spacing w:before="0" w:beforeAutospacing="0" w:after="300" w:afterAutospacing="0" w:line="276" w:lineRule="atLeast"/>
    </w:pPr>
    <w:rPr>
      <w:rFonts w:ascii="Verdana" w:hAnsi="Verdana"/>
      <w:spacing w:val="-15"/>
    </w:rPr>
  </w:style>
  <w:style w:type="paragraph" w:customStyle="1" w:styleId="subheader5">
    <w:name w:val="subheader5"/>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6">
    <w:name w:val="subheader6"/>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2">
    <w:name w:val="print-content2"/>
    <w:basedOn w:val="Normal"/>
    <w:pPr>
      <w:spacing w:before="0" w:beforeAutospacing="0" w:after="0" w:afterAutospacing="0"/>
    </w:pPr>
    <w:rPr>
      <w:rFonts w:ascii="Verdana" w:hAnsi="Verdana"/>
      <w:sz w:val="20"/>
      <w:szCs w:val="20"/>
    </w:rPr>
  </w:style>
  <w:style w:type="paragraph" w:customStyle="1" w:styleId="grid-row-default3">
    <w:name w:val="grid-row-default3"/>
    <w:basedOn w:val="Normal"/>
    <w:pPr>
      <w:spacing w:before="0" w:beforeAutospacing="0" w:after="0" w:afterAutospacing="0"/>
    </w:pPr>
    <w:rPr>
      <w:rFonts w:ascii="Helvetica" w:hAnsi="Helvetica" w:cs="Helvetica"/>
      <w:sz w:val="20"/>
      <w:szCs w:val="20"/>
    </w:rPr>
  </w:style>
  <w:style w:type="paragraph" w:customStyle="1" w:styleId="grid-row-alternate3">
    <w:name w:val="grid-row-alternate3"/>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5">
    <w:name w:val="ritextbox5"/>
    <w:basedOn w:val="Normal"/>
    <w:pPr>
      <w:spacing w:before="0" w:beforeAutospacing="0" w:after="0" w:afterAutospacing="0"/>
    </w:pPr>
    <w:rPr>
      <w:rFonts w:ascii="Helvetica" w:hAnsi="Helvetica" w:cs="Helvetica"/>
      <w:sz w:val="20"/>
      <w:szCs w:val="20"/>
    </w:rPr>
  </w:style>
  <w:style w:type="paragraph" w:customStyle="1" w:styleId="rcbinput5">
    <w:name w:val="rcbinput5"/>
    <w:basedOn w:val="Normal"/>
    <w:pPr>
      <w:spacing w:before="0" w:beforeAutospacing="0" w:after="0" w:afterAutospacing="0"/>
    </w:pPr>
    <w:rPr>
      <w:rFonts w:ascii="Helvetica" w:hAnsi="Helvetica" w:cs="Helvetica"/>
      <w:sz w:val="20"/>
      <w:szCs w:val="20"/>
    </w:rPr>
  </w:style>
  <w:style w:type="paragraph" w:customStyle="1" w:styleId="rcbitem5">
    <w:name w:val="rcbitem5"/>
    <w:basedOn w:val="Normal"/>
    <w:pPr>
      <w:spacing w:before="0" w:beforeAutospacing="0" w:after="0" w:afterAutospacing="0"/>
    </w:pPr>
    <w:rPr>
      <w:rFonts w:ascii="Helvetica" w:hAnsi="Helvetica" w:cs="Helvetica"/>
      <w:sz w:val="20"/>
      <w:szCs w:val="20"/>
    </w:rPr>
  </w:style>
  <w:style w:type="paragraph" w:customStyle="1" w:styleId="rcbhovered3">
    <w:name w:val="rcbhovered3"/>
    <w:basedOn w:val="Normal"/>
    <w:pPr>
      <w:spacing w:before="0" w:beforeAutospacing="0" w:after="0" w:afterAutospacing="0"/>
    </w:pPr>
    <w:rPr>
      <w:rFonts w:ascii="Helvetica" w:hAnsi="Helvetica" w:cs="Helvetica"/>
      <w:sz w:val="20"/>
      <w:szCs w:val="20"/>
    </w:rPr>
  </w:style>
  <w:style w:type="paragraph" w:customStyle="1" w:styleId="rlbtext7">
    <w:name w:val="rlbtext7"/>
    <w:basedOn w:val="Normal"/>
    <w:pPr>
      <w:spacing w:before="0" w:beforeAutospacing="0" w:after="0" w:afterAutospacing="0"/>
    </w:pPr>
    <w:rPr>
      <w:rFonts w:ascii="Helvetica" w:hAnsi="Helvetica" w:cs="Helvetica"/>
      <w:sz w:val="20"/>
      <w:szCs w:val="20"/>
    </w:rPr>
  </w:style>
  <w:style w:type="paragraph" w:customStyle="1" w:styleId="radcomboboxdropdowndefault3">
    <w:name w:val="radcomboboxdropdown_default3"/>
    <w:basedOn w:val="Normal"/>
    <w:pPr>
      <w:spacing w:before="0" w:beforeAutospacing="0" w:after="0" w:afterAutospacing="0"/>
    </w:pPr>
    <w:rPr>
      <w:rFonts w:ascii="Helvetica" w:hAnsi="Helvetica" w:cs="Helvetica"/>
      <w:sz w:val="20"/>
      <w:szCs w:val="20"/>
    </w:rPr>
  </w:style>
  <w:style w:type="paragraph" w:customStyle="1" w:styleId="label4">
    <w:name w:val="label4"/>
    <w:basedOn w:val="Normal"/>
    <w:pPr>
      <w:spacing w:before="0" w:beforeAutospacing="0" w:after="0" w:afterAutospacing="0" w:line="330" w:lineRule="atLeast"/>
      <w:jc w:val="right"/>
    </w:pPr>
    <w:rPr>
      <w:rFonts w:ascii="Verdana" w:hAnsi="Verdana"/>
      <w:b/>
      <w:bCs/>
      <w:sz w:val="20"/>
      <w:szCs w:val="20"/>
    </w:rPr>
  </w:style>
  <w:style w:type="paragraph" w:customStyle="1" w:styleId="input6">
    <w:name w:val="input6"/>
    <w:basedOn w:val="Normal"/>
    <w:pPr>
      <w:spacing w:before="0" w:beforeAutospacing="0" w:after="0" w:afterAutospacing="0" w:line="330" w:lineRule="atLeast"/>
    </w:pPr>
    <w:rPr>
      <w:rFonts w:ascii="Verdana" w:hAnsi="Verdana"/>
      <w:sz w:val="20"/>
      <w:szCs w:val="20"/>
    </w:rPr>
  </w:style>
  <w:style w:type="paragraph" w:customStyle="1" w:styleId="field4">
    <w:name w:val="field4"/>
    <w:basedOn w:val="Normal"/>
    <w:pPr>
      <w:spacing w:before="0" w:beforeAutospacing="0" w:after="0" w:afterAutospacing="0"/>
    </w:pPr>
  </w:style>
  <w:style w:type="paragraph" w:customStyle="1" w:styleId="spacer3">
    <w:name w:val="spacer3"/>
    <w:basedOn w:val="Normal"/>
    <w:pPr>
      <w:spacing w:before="0" w:beforeAutospacing="0" w:after="0" w:afterAutospacing="0"/>
    </w:pPr>
    <w:rPr>
      <w:vanish/>
    </w:rPr>
  </w:style>
  <w:style w:type="paragraph" w:customStyle="1" w:styleId="spacer4">
    <w:name w:val="spacer4"/>
    <w:basedOn w:val="Normal"/>
    <w:pPr>
      <w:spacing w:before="0" w:beforeAutospacing="0" w:after="0" w:afterAutospacing="0"/>
    </w:pPr>
  </w:style>
  <w:style w:type="paragraph" w:customStyle="1" w:styleId="cafontcontent2">
    <w:name w:val="cafontcontent2"/>
    <w:basedOn w:val="Normal"/>
    <w:pPr>
      <w:spacing w:before="0" w:beforeAutospacing="0" w:after="0" w:afterAutospacing="0"/>
    </w:pPr>
    <w:rPr>
      <w:rFonts w:ascii="Verdana" w:hAnsi="Verdana" w:cs="Helvetica"/>
      <w:sz w:val="20"/>
      <w:szCs w:val="20"/>
    </w:rPr>
  </w:style>
  <w:style w:type="paragraph" w:customStyle="1" w:styleId="grid-row-default4">
    <w:name w:val="grid-row-default4"/>
    <w:basedOn w:val="Normal"/>
    <w:pPr>
      <w:spacing w:before="0" w:beforeAutospacing="0" w:after="0" w:afterAutospacing="0"/>
    </w:pPr>
    <w:rPr>
      <w:rFonts w:ascii="Verdana" w:hAnsi="Verdana" w:cs="Helvetica"/>
      <w:sz w:val="20"/>
      <w:szCs w:val="20"/>
    </w:rPr>
  </w:style>
  <w:style w:type="paragraph" w:customStyle="1" w:styleId="grid-row-alternate4">
    <w:name w:val="grid-row-alternate4"/>
    <w:basedOn w:val="Normal"/>
    <w:pPr>
      <w:shd w:val="clear" w:color="auto" w:fill="F2F2F2"/>
      <w:spacing w:before="0" w:beforeAutospacing="0" w:after="0" w:afterAutospacing="0"/>
    </w:pPr>
    <w:rPr>
      <w:rFonts w:ascii="Verdana" w:hAnsi="Verdana" w:cs="Helvetica"/>
      <w:sz w:val="20"/>
      <w:szCs w:val="20"/>
    </w:rPr>
  </w:style>
  <w:style w:type="paragraph" w:customStyle="1" w:styleId="ritextbox6">
    <w:name w:val="ritextbox6"/>
    <w:basedOn w:val="Normal"/>
    <w:pPr>
      <w:spacing w:before="0" w:beforeAutospacing="0" w:after="0" w:afterAutospacing="0"/>
    </w:pPr>
    <w:rPr>
      <w:rFonts w:ascii="Verdana" w:hAnsi="Verdana" w:cs="Helvetica"/>
      <w:sz w:val="20"/>
      <w:szCs w:val="20"/>
    </w:rPr>
  </w:style>
  <w:style w:type="paragraph" w:customStyle="1" w:styleId="rcbinput6">
    <w:name w:val="rcbinput6"/>
    <w:basedOn w:val="Normal"/>
    <w:pPr>
      <w:spacing w:before="0" w:beforeAutospacing="0" w:after="0" w:afterAutospacing="0"/>
    </w:pPr>
    <w:rPr>
      <w:rFonts w:ascii="Verdana" w:hAnsi="Verdana" w:cs="Helvetica"/>
      <w:sz w:val="20"/>
      <w:szCs w:val="20"/>
    </w:rPr>
  </w:style>
  <w:style w:type="paragraph" w:customStyle="1" w:styleId="rcbitem6">
    <w:name w:val="rcbitem6"/>
    <w:basedOn w:val="Normal"/>
    <w:pPr>
      <w:spacing w:before="0" w:beforeAutospacing="0" w:after="0" w:afterAutospacing="0"/>
    </w:pPr>
    <w:rPr>
      <w:rFonts w:ascii="Verdana" w:hAnsi="Verdana" w:cs="Helvetica"/>
      <w:sz w:val="20"/>
      <w:szCs w:val="20"/>
    </w:rPr>
  </w:style>
  <w:style w:type="paragraph" w:customStyle="1" w:styleId="rcbhovered4">
    <w:name w:val="rcbhovered4"/>
    <w:basedOn w:val="Normal"/>
    <w:pPr>
      <w:spacing w:before="0" w:beforeAutospacing="0" w:after="0" w:afterAutospacing="0"/>
    </w:pPr>
    <w:rPr>
      <w:rFonts w:ascii="Verdana" w:hAnsi="Verdana" w:cs="Helvetica"/>
      <w:sz w:val="20"/>
      <w:szCs w:val="20"/>
    </w:rPr>
  </w:style>
  <w:style w:type="paragraph" w:customStyle="1" w:styleId="rlbtext8">
    <w:name w:val="rlbtext8"/>
    <w:basedOn w:val="Normal"/>
    <w:pPr>
      <w:spacing w:before="0" w:beforeAutospacing="0" w:after="0" w:afterAutospacing="0"/>
    </w:pPr>
    <w:rPr>
      <w:rFonts w:ascii="Verdana" w:hAnsi="Verdana" w:cs="Helvetica"/>
      <w:sz w:val="20"/>
      <w:szCs w:val="20"/>
    </w:rPr>
  </w:style>
  <w:style w:type="paragraph" w:customStyle="1" w:styleId="radcomboboxdropdowndefault4">
    <w:name w:val="radcomboboxdropdown_default4"/>
    <w:basedOn w:val="Normal"/>
    <w:pPr>
      <w:spacing w:before="0" w:beforeAutospacing="0" w:after="0" w:afterAutospacing="0"/>
    </w:pPr>
    <w:rPr>
      <w:rFonts w:ascii="Verdana" w:hAnsi="Verdana" w:cs="Helvetica"/>
      <w:sz w:val="20"/>
      <w:szCs w:val="20"/>
    </w:rPr>
  </w:style>
  <w:style w:type="paragraph" w:customStyle="1" w:styleId="rgmastertable5">
    <w:name w:val="rgmastertable5"/>
    <w:basedOn w:val="Normal"/>
    <w:pPr>
      <w:spacing w:before="0" w:beforeAutospacing="0" w:after="0" w:afterAutospacing="0"/>
    </w:pPr>
    <w:rPr>
      <w:rFonts w:ascii="Verdana" w:hAnsi="Verdana" w:cs="Helvetica"/>
      <w:color w:val="222222"/>
      <w:sz w:val="20"/>
      <w:szCs w:val="20"/>
    </w:rPr>
  </w:style>
  <w:style w:type="paragraph" w:customStyle="1" w:styleId="rgheader7">
    <w:name w:val="rgheader7"/>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8">
    <w:name w:val="rgheader8"/>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2">
    <w:name w:val="radgrid_default2"/>
    <w:basedOn w:val="Normal"/>
    <w:pPr>
      <w:spacing w:before="0" w:beforeAutospacing="0" w:after="0" w:afterAutospacing="0"/>
    </w:pPr>
    <w:rPr>
      <w:rFonts w:ascii="Verdana" w:hAnsi="Verdana"/>
      <w:sz w:val="20"/>
      <w:szCs w:val="20"/>
    </w:rPr>
  </w:style>
  <w:style w:type="paragraph" w:customStyle="1" w:styleId="rgmastertable6">
    <w:name w:val="rgmastertable6"/>
    <w:basedOn w:val="Normal"/>
    <w:pPr>
      <w:spacing w:before="0" w:beforeAutospacing="0" w:after="0" w:afterAutospacing="0"/>
    </w:pPr>
    <w:rPr>
      <w:rFonts w:ascii="Verdana" w:hAnsi="Verdana"/>
      <w:sz w:val="20"/>
      <w:szCs w:val="20"/>
    </w:rPr>
  </w:style>
  <w:style w:type="paragraph" w:customStyle="1" w:styleId="rgdetailtable4">
    <w:name w:val="rgdetailtable4"/>
    <w:basedOn w:val="Normal"/>
    <w:pPr>
      <w:spacing w:before="0" w:beforeAutospacing="0" w:after="0" w:afterAutospacing="0"/>
    </w:pPr>
    <w:rPr>
      <w:rFonts w:ascii="Verdana" w:hAnsi="Verdana"/>
      <w:sz w:val="20"/>
      <w:szCs w:val="20"/>
    </w:rPr>
  </w:style>
  <w:style w:type="paragraph" w:customStyle="1" w:styleId="gridtooltipdefault2">
    <w:name w:val="gridtooltip_default2"/>
    <w:basedOn w:val="Normal"/>
    <w:pPr>
      <w:spacing w:before="0" w:beforeAutospacing="0" w:after="0" w:afterAutospacing="0"/>
    </w:pPr>
    <w:rPr>
      <w:rFonts w:ascii="Verdana" w:hAnsi="Verdana" w:cs="Helvetica"/>
      <w:color w:val="222222"/>
      <w:sz w:val="20"/>
      <w:szCs w:val="20"/>
    </w:rPr>
  </w:style>
  <w:style w:type="character" w:customStyle="1" w:styleId="cafontdefault17">
    <w:name w:val="cafontdefault17"/>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4D7E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F3"/>
    <w:rPr>
      <w:rFonts w:ascii="Tahoma" w:eastAsiaTheme="minorEastAsia" w:hAnsi="Tahoma" w:cs="Tahoma"/>
      <w:sz w:val="16"/>
      <w:szCs w:val="16"/>
    </w:rPr>
  </w:style>
  <w:style w:type="table" w:styleId="LightGrid-Accent1">
    <w:name w:val="Light Grid Accent 1"/>
    <w:basedOn w:val="TableNormal"/>
    <w:uiPriority w:val="62"/>
    <w:rsid w:val="004D7E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850E89"/>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66FC1"/>
    <w:pPr>
      <w:tabs>
        <w:tab w:val="center" w:pos="4680"/>
        <w:tab w:val="right" w:pos="9360"/>
      </w:tabs>
      <w:spacing w:before="0" w:after="0"/>
    </w:pPr>
  </w:style>
  <w:style w:type="character" w:customStyle="1" w:styleId="HeaderChar">
    <w:name w:val="Header Char"/>
    <w:basedOn w:val="DefaultParagraphFont"/>
    <w:link w:val="Header"/>
    <w:uiPriority w:val="99"/>
    <w:rsid w:val="00A66FC1"/>
    <w:rPr>
      <w:rFonts w:eastAsiaTheme="minorEastAsia"/>
      <w:sz w:val="24"/>
      <w:szCs w:val="24"/>
    </w:rPr>
  </w:style>
  <w:style w:type="paragraph" w:styleId="Footer">
    <w:name w:val="footer"/>
    <w:basedOn w:val="Normal"/>
    <w:link w:val="FooterChar"/>
    <w:uiPriority w:val="99"/>
    <w:unhideWhenUsed/>
    <w:rsid w:val="00A66FC1"/>
    <w:pPr>
      <w:tabs>
        <w:tab w:val="center" w:pos="4680"/>
        <w:tab w:val="right" w:pos="9360"/>
      </w:tabs>
      <w:spacing w:before="0" w:after="0"/>
    </w:pPr>
  </w:style>
  <w:style w:type="character" w:customStyle="1" w:styleId="FooterChar">
    <w:name w:val="Footer Char"/>
    <w:basedOn w:val="DefaultParagraphFont"/>
    <w:link w:val="Footer"/>
    <w:uiPriority w:val="99"/>
    <w:rsid w:val="00A66FC1"/>
    <w:rPr>
      <w:rFonts w:eastAsiaTheme="minorEastAsia"/>
      <w:sz w:val="24"/>
      <w:szCs w:val="24"/>
    </w:rPr>
  </w:style>
  <w:style w:type="table" w:styleId="ListTable7Colorful">
    <w:name w:val="List Table 7 Colorful"/>
    <w:basedOn w:val="TableNormal"/>
    <w:uiPriority w:val="52"/>
    <w:rsid w:val="006E00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6E00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6E00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E0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E00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D6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3359">
      <w:marLeft w:val="0"/>
      <w:marRight w:val="0"/>
      <w:marTop w:val="0"/>
      <w:marBottom w:val="0"/>
      <w:divBdr>
        <w:top w:val="none" w:sz="0" w:space="0" w:color="auto"/>
        <w:left w:val="none" w:sz="0" w:space="0" w:color="auto"/>
        <w:bottom w:val="none" w:sz="0" w:space="0" w:color="auto"/>
        <w:right w:val="none" w:sz="0" w:space="0" w:color="auto"/>
      </w:divBdr>
    </w:div>
    <w:div w:id="720324321">
      <w:marLeft w:val="0"/>
      <w:marRight w:val="0"/>
      <w:marTop w:val="0"/>
      <w:marBottom w:val="0"/>
      <w:divBdr>
        <w:top w:val="none" w:sz="0" w:space="0" w:color="auto"/>
        <w:left w:val="none" w:sz="0" w:space="0" w:color="auto"/>
        <w:bottom w:val="none" w:sz="0" w:space="0" w:color="auto"/>
        <w:right w:val="none" w:sz="0" w:space="0" w:color="auto"/>
      </w:divBdr>
      <w:divsChild>
        <w:div w:id="1861240917">
          <w:marLeft w:val="0"/>
          <w:marRight w:val="0"/>
          <w:marTop w:val="0"/>
          <w:marBottom w:val="0"/>
          <w:divBdr>
            <w:top w:val="none" w:sz="0" w:space="0" w:color="auto"/>
            <w:left w:val="none" w:sz="0" w:space="0" w:color="auto"/>
            <w:bottom w:val="none" w:sz="0" w:space="0" w:color="auto"/>
            <w:right w:val="none" w:sz="0" w:space="0" w:color="auto"/>
          </w:divBdr>
        </w:div>
        <w:div w:id="246695298">
          <w:marLeft w:val="0"/>
          <w:marRight w:val="0"/>
          <w:marTop w:val="0"/>
          <w:marBottom w:val="0"/>
          <w:divBdr>
            <w:top w:val="none" w:sz="0" w:space="0" w:color="auto"/>
            <w:left w:val="none" w:sz="0" w:space="0" w:color="auto"/>
            <w:bottom w:val="none" w:sz="0" w:space="0" w:color="auto"/>
            <w:right w:val="none" w:sz="0" w:space="0" w:color="auto"/>
          </w:divBdr>
          <w:divsChild>
            <w:div w:id="20240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965">
      <w:marLeft w:val="0"/>
      <w:marRight w:val="0"/>
      <w:marTop w:val="0"/>
      <w:marBottom w:val="0"/>
      <w:divBdr>
        <w:top w:val="none" w:sz="0" w:space="0" w:color="auto"/>
        <w:left w:val="none" w:sz="0" w:space="0" w:color="auto"/>
        <w:bottom w:val="none" w:sz="0" w:space="0" w:color="auto"/>
        <w:right w:val="none" w:sz="0" w:space="0" w:color="auto"/>
      </w:divBdr>
    </w:div>
    <w:div w:id="861554823">
      <w:marLeft w:val="0"/>
      <w:marRight w:val="0"/>
      <w:marTop w:val="0"/>
      <w:marBottom w:val="0"/>
      <w:divBdr>
        <w:top w:val="none" w:sz="0" w:space="0" w:color="auto"/>
        <w:left w:val="none" w:sz="0" w:space="0" w:color="auto"/>
        <w:bottom w:val="none" w:sz="0" w:space="0" w:color="auto"/>
        <w:right w:val="none" w:sz="0" w:space="0" w:color="auto"/>
      </w:divBdr>
    </w:div>
    <w:div w:id="897908743">
      <w:marLeft w:val="0"/>
      <w:marRight w:val="0"/>
      <w:marTop w:val="0"/>
      <w:marBottom w:val="0"/>
      <w:divBdr>
        <w:top w:val="none" w:sz="0" w:space="0" w:color="auto"/>
        <w:left w:val="none" w:sz="0" w:space="0" w:color="auto"/>
        <w:bottom w:val="none" w:sz="0" w:space="0" w:color="auto"/>
        <w:right w:val="none" w:sz="0" w:space="0" w:color="auto"/>
      </w:divBdr>
    </w:div>
    <w:div w:id="918903751">
      <w:marLeft w:val="0"/>
      <w:marRight w:val="0"/>
      <w:marTop w:val="0"/>
      <w:marBottom w:val="0"/>
      <w:divBdr>
        <w:top w:val="none" w:sz="0" w:space="0" w:color="auto"/>
        <w:left w:val="none" w:sz="0" w:space="0" w:color="auto"/>
        <w:bottom w:val="none" w:sz="0" w:space="0" w:color="auto"/>
        <w:right w:val="none" w:sz="0" w:space="0" w:color="auto"/>
      </w:divBdr>
      <w:divsChild>
        <w:div w:id="75977596">
          <w:marLeft w:val="0"/>
          <w:marRight w:val="0"/>
          <w:marTop w:val="0"/>
          <w:marBottom w:val="0"/>
          <w:divBdr>
            <w:top w:val="none" w:sz="0" w:space="0" w:color="auto"/>
            <w:left w:val="none" w:sz="0" w:space="0" w:color="auto"/>
            <w:bottom w:val="none" w:sz="0" w:space="0" w:color="auto"/>
            <w:right w:val="none" w:sz="0" w:space="0" w:color="auto"/>
          </w:divBdr>
          <w:divsChild>
            <w:div w:id="272522426">
              <w:marLeft w:val="0"/>
              <w:marRight w:val="0"/>
              <w:marTop w:val="0"/>
              <w:marBottom w:val="0"/>
              <w:divBdr>
                <w:top w:val="none" w:sz="0" w:space="0" w:color="auto"/>
                <w:left w:val="none" w:sz="0" w:space="0" w:color="auto"/>
                <w:bottom w:val="none" w:sz="0" w:space="0" w:color="auto"/>
                <w:right w:val="none" w:sz="0" w:space="0" w:color="auto"/>
              </w:divBdr>
            </w:div>
            <w:div w:id="2596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7672">
      <w:marLeft w:val="0"/>
      <w:marRight w:val="0"/>
      <w:marTop w:val="0"/>
      <w:marBottom w:val="0"/>
      <w:divBdr>
        <w:top w:val="none" w:sz="0" w:space="0" w:color="auto"/>
        <w:left w:val="none" w:sz="0" w:space="0" w:color="auto"/>
        <w:bottom w:val="none" w:sz="0" w:space="0" w:color="auto"/>
        <w:right w:val="none" w:sz="0" w:space="0" w:color="auto"/>
      </w:divBdr>
    </w:div>
    <w:div w:id="1312054811">
      <w:marLeft w:val="0"/>
      <w:marRight w:val="0"/>
      <w:marTop w:val="0"/>
      <w:marBottom w:val="0"/>
      <w:divBdr>
        <w:top w:val="none" w:sz="0" w:space="0" w:color="auto"/>
        <w:left w:val="none" w:sz="0" w:space="0" w:color="auto"/>
        <w:bottom w:val="none" w:sz="0" w:space="0" w:color="auto"/>
        <w:right w:val="none" w:sz="0" w:space="0" w:color="auto"/>
      </w:divBdr>
      <w:divsChild>
        <w:div w:id="1366520999">
          <w:marLeft w:val="0"/>
          <w:marRight w:val="0"/>
          <w:marTop w:val="0"/>
          <w:marBottom w:val="0"/>
          <w:divBdr>
            <w:top w:val="none" w:sz="0" w:space="0" w:color="auto"/>
            <w:left w:val="none" w:sz="0" w:space="0" w:color="auto"/>
            <w:bottom w:val="none" w:sz="0" w:space="0" w:color="auto"/>
            <w:right w:val="none" w:sz="0" w:space="0" w:color="auto"/>
          </w:divBdr>
        </w:div>
      </w:divsChild>
    </w:div>
    <w:div w:id="1668553058">
      <w:marLeft w:val="0"/>
      <w:marRight w:val="0"/>
      <w:marTop w:val="375"/>
      <w:marBottom w:val="0"/>
      <w:divBdr>
        <w:top w:val="none" w:sz="0" w:space="0" w:color="auto"/>
        <w:left w:val="none" w:sz="0" w:space="0" w:color="auto"/>
        <w:bottom w:val="none" w:sz="0" w:space="0" w:color="auto"/>
        <w:right w:val="none" w:sz="0" w:space="0" w:color="auto"/>
      </w:divBdr>
    </w:div>
    <w:div w:id="1725058901">
      <w:marLeft w:val="0"/>
      <w:marRight w:val="0"/>
      <w:marTop w:val="0"/>
      <w:marBottom w:val="0"/>
      <w:divBdr>
        <w:top w:val="none" w:sz="0" w:space="0" w:color="auto"/>
        <w:left w:val="none" w:sz="0" w:space="0" w:color="auto"/>
        <w:bottom w:val="none" w:sz="0" w:space="0" w:color="auto"/>
        <w:right w:val="none" w:sz="0" w:space="0" w:color="auto"/>
      </w:divBdr>
      <w:divsChild>
        <w:div w:id="736363650">
          <w:marLeft w:val="0"/>
          <w:marRight w:val="0"/>
          <w:marTop w:val="0"/>
          <w:marBottom w:val="0"/>
          <w:divBdr>
            <w:top w:val="none" w:sz="0" w:space="0" w:color="auto"/>
            <w:left w:val="none" w:sz="0" w:space="0" w:color="auto"/>
            <w:bottom w:val="none" w:sz="0" w:space="0" w:color="auto"/>
            <w:right w:val="none" w:sz="0" w:space="0" w:color="auto"/>
          </w:divBdr>
        </w:div>
      </w:divsChild>
    </w:div>
    <w:div w:id="1735273038">
      <w:marLeft w:val="0"/>
      <w:marRight w:val="0"/>
      <w:marTop w:val="0"/>
      <w:marBottom w:val="0"/>
      <w:divBdr>
        <w:top w:val="none" w:sz="0" w:space="0" w:color="auto"/>
        <w:left w:val="none" w:sz="0" w:space="0" w:color="auto"/>
        <w:bottom w:val="none" w:sz="0" w:space="0" w:color="auto"/>
        <w:right w:val="none" w:sz="0" w:space="0" w:color="auto"/>
      </w:divBdr>
      <w:divsChild>
        <w:div w:id="1303926166">
          <w:marLeft w:val="0"/>
          <w:marRight w:val="0"/>
          <w:marTop w:val="0"/>
          <w:marBottom w:val="0"/>
          <w:divBdr>
            <w:top w:val="none" w:sz="0" w:space="0" w:color="auto"/>
            <w:left w:val="none" w:sz="0" w:space="0" w:color="auto"/>
            <w:bottom w:val="none" w:sz="0" w:space="0" w:color="auto"/>
            <w:right w:val="none" w:sz="0" w:space="0" w:color="auto"/>
          </w:divBdr>
          <w:divsChild>
            <w:div w:id="256063288">
              <w:marLeft w:val="0"/>
              <w:marRight w:val="0"/>
              <w:marTop w:val="0"/>
              <w:marBottom w:val="0"/>
              <w:divBdr>
                <w:top w:val="none" w:sz="0" w:space="0" w:color="auto"/>
                <w:left w:val="none" w:sz="0" w:space="0" w:color="auto"/>
                <w:bottom w:val="none" w:sz="0" w:space="0" w:color="auto"/>
                <w:right w:val="none" w:sz="0" w:space="0" w:color="auto"/>
              </w:divBdr>
            </w:div>
            <w:div w:id="14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580">
      <w:marLeft w:val="0"/>
      <w:marRight w:val="0"/>
      <w:marTop w:val="0"/>
      <w:marBottom w:val="150"/>
      <w:divBdr>
        <w:top w:val="single" w:sz="2" w:space="0" w:color="CCCCCC"/>
        <w:left w:val="single" w:sz="2" w:space="0" w:color="CCCCCC"/>
        <w:bottom w:val="single" w:sz="2" w:space="0" w:color="CCCCCC"/>
        <w:right w:val="single" w:sz="2" w:space="0" w:color="CCCCCC"/>
      </w:divBdr>
      <w:divsChild>
        <w:div w:id="1630359366">
          <w:marLeft w:val="0"/>
          <w:marRight w:val="0"/>
          <w:marTop w:val="0"/>
          <w:marBottom w:val="0"/>
          <w:divBdr>
            <w:top w:val="none" w:sz="0" w:space="0" w:color="auto"/>
            <w:left w:val="none" w:sz="0" w:space="0" w:color="auto"/>
            <w:bottom w:val="none" w:sz="0" w:space="0" w:color="auto"/>
            <w:right w:val="none" w:sz="0" w:space="0" w:color="auto"/>
          </w:divBdr>
        </w:div>
      </w:divsChild>
    </w:div>
    <w:div w:id="2001762738">
      <w:marLeft w:val="0"/>
      <w:marRight w:val="0"/>
      <w:marTop w:val="0"/>
      <w:marBottom w:val="0"/>
      <w:divBdr>
        <w:top w:val="none" w:sz="0" w:space="0" w:color="auto"/>
        <w:left w:val="none" w:sz="0" w:space="0" w:color="auto"/>
        <w:bottom w:val="none" w:sz="0" w:space="0" w:color="auto"/>
        <w:right w:val="none" w:sz="0" w:space="0" w:color="auto"/>
      </w:divBdr>
      <w:divsChild>
        <w:div w:id="20353061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2014-10-31T20:32:00Z</dcterms:created>
  <dcterms:modified xsi:type="dcterms:W3CDTF">2015-11-24T18:42:00Z</dcterms:modified>
</cp:coreProperties>
</file>