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C1" w:rsidRDefault="00CC4210" w:rsidP="00035BC1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99870" cy="1409065"/>
            <wp:effectExtent l="0" t="0" r="0" b="0"/>
            <wp:wrapNone/>
            <wp:docPr id="3" name="Picture 3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35BC1">
        <w:rPr>
          <w:rFonts w:ascii="Times New Roman" w:hAnsi="Times New Roman" w:cs="Times New Roman"/>
          <w:sz w:val="56"/>
          <w:szCs w:val="56"/>
        </w:rPr>
        <w:t>Department of Music</w:t>
      </w:r>
    </w:p>
    <w:p w:rsidR="00035BC1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035BC1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035BC1" w:rsidRPr="005C6789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56"/>
        </w:rPr>
      </w:pPr>
    </w:p>
    <w:p w:rsidR="00035BC1" w:rsidRPr="00047F0E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56"/>
        </w:rPr>
      </w:pPr>
      <w:r w:rsidRPr="00047F0E">
        <w:rPr>
          <w:rFonts w:ascii="Times New Roman" w:hAnsi="Times New Roman" w:cs="Times New Roman"/>
          <w:sz w:val="48"/>
          <w:szCs w:val="56"/>
        </w:rPr>
        <w:t>Judy Jones, soprano</w:t>
      </w:r>
    </w:p>
    <w:p w:rsidR="00035BC1" w:rsidRPr="00047F0E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Junior</w:t>
      </w:r>
      <w:r w:rsidRPr="00047F0E">
        <w:rPr>
          <w:rFonts w:ascii="Times New Roman" w:hAnsi="Times New Roman" w:cs="Times New Roman"/>
          <w:sz w:val="40"/>
          <w:szCs w:val="56"/>
        </w:rPr>
        <w:t xml:space="preserve"> Voice Recital</w:t>
      </w:r>
    </w:p>
    <w:p w:rsidR="00035BC1" w:rsidRPr="005C6789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35BC1" w:rsidRPr="005C6789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5C6789">
        <w:rPr>
          <w:rFonts w:ascii="Times New Roman" w:hAnsi="Times New Roman" w:cs="Times New Roman"/>
          <w:sz w:val="36"/>
          <w:szCs w:val="36"/>
        </w:rPr>
        <w:t>Jane Doe, piano</w:t>
      </w:r>
    </w:p>
    <w:p w:rsidR="00035BC1" w:rsidRPr="005C6789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35BC1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Sunday, April 12, 2018</w:t>
      </w:r>
      <w:r w:rsidRPr="00047F0E">
        <w:rPr>
          <w:rFonts w:ascii="Times New Roman" w:hAnsi="Times New Roman" w:cs="Times New Roman"/>
          <w:b/>
          <w:sz w:val="32"/>
          <w:szCs w:val="56"/>
        </w:rPr>
        <w:tab/>
        <w:t>3:00 p.m.</w:t>
      </w:r>
    </w:p>
    <w:p w:rsidR="00035BC1" w:rsidRPr="005C6789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56"/>
        </w:rPr>
      </w:pP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 xml:space="preserve">Amor preparami </w:t>
      </w:r>
      <w:r w:rsidRPr="00500DF3">
        <w:rPr>
          <w:rFonts w:ascii="Times New Roman" w:hAnsi="Times New Roman" w:cs="Times New Roman"/>
          <w:sz w:val="24"/>
          <w:szCs w:val="24"/>
        </w:rPr>
        <w:tab/>
        <w:t>Alessandro Scarlatti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  <w:t xml:space="preserve">from </w:t>
      </w:r>
      <w:r w:rsidRPr="00500DF3">
        <w:rPr>
          <w:rFonts w:ascii="Times New Roman" w:hAnsi="Times New Roman" w:cs="Times New Roman"/>
          <w:i/>
          <w:sz w:val="24"/>
          <w:szCs w:val="24"/>
        </w:rPr>
        <w:t>Il Pompeo</w:t>
      </w:r>
      <w:r w:rsidRPr="00500DF3">
        <w:rPr>
          <w:rFonts w:ascii="Times New Roman" w:hAnsi="Times New Roman" w:cs="Times New Roman"/>
          <w:sz w:val="24"/>
          <w:szCs w:val="24"/>
        </w:rPr>
        <w:tab/>
        <w:t>(1660-1725)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Feldeinsamkeit, Op. 86, No. 2</w:t>
      </w:r>
      <w:r w:rsidRPr="00500DF3">
        <w:rPr>
          <w:rFonts w:ascii="Times New Roman" w:hAnsi="Times New Roman" w:cs="Times New Roman"/>
          <w:sz w:val="24"/>
          <w:szCs w:val="24"/>
        </w:rPr>
        <w:t xml:space="preserve"> </w:t>
      </w:r>
      <w:r w:rsidRPr="00500DF3">
        <w:rPr>
          <w:rFonts w:ascii="Times New Roman" w:hAnsi="Times New Roman" w:cs="Times New Roman"/>
          <w:sz w:val="24"/>
          <w:szCs w:val="24"/>
        </w:rPr>
        <w:tab/>
        <w:t>Johannes Brahms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</w:r>
      <w:r w:rsidRPr="00500DF3">
        <w:rPr>
          <w:rFonts w:ascii="Times New Roman" w:hAnsi="Times New Roman" w:cs="Times New Roman"/>
          <w:sz w:val="24"/>
          <w:szCs w:val="24"/>
        </w:rPr>
        <w:tab/>
        <w:t>(1833-1897)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O You to Whom I Often and Silently Come (1957)</w:t>
      </w:r>
      <w:r w:rsidRPr="00500DF3">
        <w:rPr>
          <w:rFonts w:ascii="Times New Roman" w:hAnsi="Times New Roman" w:cs="Times New Roman"/>
          <w:sz w:val="24"/>
          <w:szCs w:val="24"/>
        </w:rPr>
        <w:tab/>
        <w:t>Ned Rorem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Rain in Spring</w:t>
      </w:r>
      <w:r w:rsidRPr="00500DF3">
        <w:rPr>
          <w:rFonts w:ascii="Times New Roman" w:hAnsi="Times New Roman" w:cs="Times New Roman"/>
          <w:sz w:val="24"/>
          <w:szCs w:val="24"/>
        </w:rPr>
        <w:t xml:space="preserve"> </w:t>
      </w:r>
      <w:r w:rsidRPr="00500DF3">
        <w:rPr>
          <w:rFonts w:ascii="Times New Roman" w:hAnsi="Times New Roman" w:cs="Times New Roman"/>
          <w:b/>
          <w:sz w:val="24"/>
          <w:szCs w:val="24"/>
        </w:rPr>
        <w:t>(1949)</w:t>
      </w:r>
      <w:r w:rsidRPr="00500DF3">
        <w:rPr>
          <w:rFonts w:ascii="Times New Roman" w:hAnsi="Times New Roman" w:cs="Times New Roman"/>
          <w:sz w:val="24"/>
          <w:szCs w:val="24"/>
        </w:rPr>
        <w:tab/>
        <w:t>(b. 1923)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See How They Love Me (1956)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Two Poems of Agueda Pizarro</w:t>
      </w:r>
      <w:r w:rsidRPr="00500DF3">
        <w:rPr>
          <w:rFonts w:ascii="Times New Roman" w:hAnsi="Times New Roman" w:cs="Times New Roman"/>
          <w:sz w:val="24"/>
          <w:szCs w:val="24"/>
        </w:rPr>
        <w:tab/>
        <w:t>Joseph Schwantner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  <w:t>Shadowinnower</w:t>
      </w:r>
      <w:r w:rsidRPr="00500DF3">
        <w:rPr>
          <w:rFonts w:ascii="Times New Roman" w:hAnsi="Times New Roman" w:cs="Times New Roman"/>
          <w:sz w:val="24"/>
          <w:szCs w:val="24"/>
        </w:rPr>
        <w:tab/>
        <w:t>(b. 1943)</w:t>
      </w:r>
    </w:p>
    <w:p w:rsidR="00035BC1" w:rsidRPr="00500DF3" w:rsidRDefault="00035BC1" w:rsidP="00035BC1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  <w:t>Black Anemones</w:t>
      </w:r>
    </w:p>
    <w:p w:rsidR="00655781" w:rsidRPr="00500DF3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00DF3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00DF3" w:rsidRDefault="00047F0E" w:rsidP="00FA70D9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500DF3">
        <w:rPr>
          <w:rFonts w:ascii="Times New Roman" w:hAnsi="Times New Roman" w:cs="Times New Roman"/>
          <w:sz w:val="24"/>
          <w:szCs w:val="24"/>
        </w:rPr>
        <w:t>fulfillment of the requirements</w:t>
      </w:r>
      <w:r w:rsidR="00FA70D9" w:rsidRPr="00500DF3">
        <w:rPr>
          <w:rFonts w:ascii="Times New Roman" w:hAnsi="Times New Roman" w:cs="Times New Roman"/>
          <w:sz w:val="24"/>
          <w:szCs w:val="24"/>
        </w:rPr>
        <w:t xml:space="preserve"> </w:t>
      </w:r>
      <w:r w:rsidRPr="00500DF3">
        <w:rPr>
          <w:rFonts w:ascii="Times New Roman" w:hAnsi="Times New Roman" w:cs="Times New Roman"/>
          <w:sz w:val="24"/>
          <w:szCs w:val="24"/>
        </w:rPr>
        <w:t>for t</w:t>
      </w:r>
      <w:r w:rsidR="00EE661D" w:rsidRPr="00500DF3">
        <w:rPr>
          <w:rFonts w:ascii="Times New Roman" w:hAnsi="Times New Roman" w:cs="Times New Roman"/>
          <w:sz w:val="24"/>
          <w:szCs w:val="24"/>
        </w:rPr>
        <w:t xml:space="preserve">he </w:t>
      </w:r>
      <w:r w:rsidR="00500DF3" w:rsidRPr="00500DF3">
        <w:rPr>
          <w:rFonts w:ascii="Times New Roman" w:hAnsi="Times New Roman" w:cs="Times New Roman"/>
          <w:sz w:val="24"/>
          <w:szCs w:val="24"/>
        </w:rPr>
        <w:t xml:space="preserve">degree of </w:t>
      </w:r>
      <w:r w:rsidR="00500DF3" w:rsidRPr="00500DF3">
        <w:rPr>
          <w:rFonts w:ascii="Times New Roman" w:hAnsi="Times New Roman" w:cs="Times New Roman"/>
          <w:sz w:val="24"/>
          <w:szCs w:val="24"/>
        </w:rPr>
        <w:br/>
      </w:r>
      <w:r w:rsidR="00EE661D" w:rsidRPr="00500DF3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500DF3" w:rsidRPr="00500DF3">
        <w:rPr>
          <w:rFonts w:ascii="Times New Roman" w:hAnsi="Times New Roman" w:cs="Times New Roman"/>
          <w:sz w:val="24"/>
          <w:szCs w:val="24"/>
        </w:rPr>
        <w:t xml:space="preserve">Science in Music </w:t>
      </w:r>
      <w:r w:rsidR="00EE661D" w:rsidRPr="00500DF3">
        <w:rPr>
          <w:rFonts w:ascii="Times New Roman" w:hAnsi="Times New Roman" w:cs="Times New Roman"/>
          <w:sz w:val="24"/>
          <w:szCs w:val="24"/>
        </w:rPr>
        <w:t xml:space="preserve">with a major in </w:t>
      </w:r>
      <w:r w:rsidR="00AC3311" w:rsidRPr="00500DF3">
        <w:rPr>
          <w:rFonts w:ascii="Times New Roman" w:hAnsi="Times New Roman" w:cs="Times New Roman"/>
          <w:sz w:val="24"/>
          <w:szCs w:val="24"/>
        </w:rPr>
        <w:t>vocal</w:t>
      </w:r>
      <w:r w:rsidR="00EE661D" w:rsidRPr="00500DF3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655781" w:rsidRPr="00500DF3">
        <w:rPr>
          <w:rFonts w:ascii="Times New Roman" w:hAnsi="Times New Roman" w:cs="Times New Roman"/>
          <w:sz w:val="24"/>
          <w:szCs w:val="24"/>
        </w:rPr>
        <w:t>.</w:t>
      </w:r>
      <w:r w:rsidR="00FA70D9" w:rsidRPr="00500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781" w:rsidRDefault="00655781" w:rsidP="00655781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Default="00500DF3" w:rsidP="00655781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655781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00DF3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00DF3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5FAD" w:rsidRDefault="00E15FAD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Default="00500DF3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5FAD" w:rsidRPr="00500DF3" w:rsidRDefault="00E15FAD" w:rsidP="00E15FAD">
      <w:pPr>
        <w:tabs>
          <w:tab w:val="left" w:pos="720"/>
          <w:tab w:val="left" w:pos="68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500DF3">
        <w:rPr>
          <w:rFonts w:ascii="Times New Roman" w:hAnsi="Times New Roman" w:cs="Times New Roman"/>
          <w:b/>
          <w:sz w:val="32"/>
          <w:szCs w:val="56"/>
        </w:rPr>
        <w:t>I N T E R M I S S I O N</w:t>
      </w:r>
    </w:p>
    <w:p w:rsidR="00500DF3" w:rsidRDefault="00500DF3" w:rsidP="00500DF3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</w:rPr>
        <w:lastRenderedPageBreak/>
        <w:drawing>
          <wp:anchor distT="0" distB="0" distL="114300" distR="114300" simplePos="0" relativeHeight="251669504" behindDoc="0" locked="1" layoutInCell="1" allowOverlap="1" wp14:anchorId="1181F007" wp14:editId="40E1EDEC">
            <wp:simplePos x="0" y="0"/>
            <wp:positionH relativeFrom="margin">
              <wp:posOffset>4324350</wp:posOffset>
            </wp:positionH>
            <wp:positionV relativeFrom="margin">
              <wp:posOffset>-9525</wp:posOffset>
            </wp:positionV>
            <wp:extent cx="182900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sonu-logo-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0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6"/>
          <w:szCs w:val="56"/>
        </w:rPr>
        <w:t>Department of Music</w:t>
      </w:r>
    </w:p>
    <w:p w:rsid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56"/>
        </w:rPr>
      </w:pPr>
    </w:p>
    <w:p w:rsidR="00500DF3" w:rsidRPr="00047F0E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Sally Brown</w:t>
      </w:r>
      <w:r w:rsidRPr="00047F0E">
        <w:rPr>
          <w:rFonts w:ascii="Times New Roman" w:hAnsi="Times New Roman" w:cs="Times New Roman"/>
          <w:sz w:val="48"/>
          <w:szCs w:val="56"/>
        </w:rPr>
        <w:t>, soprano</w:t>
      </w:r>
    </w:p>
    <w:p w:rsidR="00500DF3" w:rsidRPr="00047F0E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Junior</w:t>
      </w:r>
      <w:r w:rsidRPr="00047F0E">
        <w:rPr>
          <w:rFonts w:ascii="Times New Roman" w:hAnsi="Times New Roman" w:cs="Times New Roman"/>
          <w:sz w:val="40"/>
          <w:szCs w:val="56"/>
        </w:rPr>
        <w:t xml:space="preserve"> Voice Recital</w:t>
      </w: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John</w:t>
      </w:r>
      <w:r w:rsidRPr="005C6789">
        <w:rPr>
          <w:rFonts w:ascii="Times New Roman" w:hAnsi="Times New Roman" w:cs="Times New Roman"/>
          <w:sz w:val="36"/>
          <w:szCs w:val="36"/>
        </w:rPr>
        <w:t xml:space="preserve"> Doe, piano</w:t>
      </w: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Sunday, April 12, 2018</w:t>
      </w:r>
      <w:r w:rsidRPr="00047F0E">
        <w:rPr>
          <w:rFonts w:ascii="Times New Roman" w:hAnsi="Times New Roman" w:cs="Times New Roman"/>
          <w:b/>
          <w:sz w:val="32"/>
          <w:szCs w:val="56"/>
        </w:rPr>
        <w:tab/>
        <w:t>3:00 p.m.</w:t>
      </w: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56"/>
        </w:rPr>
      </w:pP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 xml:space="preserve">Amor preparami </w:t>
      </w:r>
      <w:r w:rsidRPr="00500DF3">
        <w:rPr>
          <w:rFonts w:ascii="Times New Roman" w:hAnsi="Times New Roman" w:cs="Times New Roman"/>
          <w:sz w:val="24"/>
          <w:szCs w:val="24"/>
        </w:rPr>
        <w:tab/>
        <w:t>Alessandro Scarlatti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  <w:t xml:space="preserve">from </w:t>
      </w:r>
      <w:r w:rsidRPr="00500DF3">
        <w:rPr>
          <w:rFonts w:ascii="Times New Roman" w:hAnsi="Times New Roman" w:cs="Times New Roman"/>
          <w:i/>
          <w:sz w:val="24"/>
          <w:szCs w:val="24"/>
        </w:rPr>
        <w:t>Il Pompeo</w:t>
      </w:r>
      <w:r w:rsidRPr="00500DF3">
        <w:rPr>
          <w:rFonts w:ascii="Times New Roman" w:hAnsi="Times New Roman" w:cs="Times New Roman"/>
          <w:sz w:val="24"/>
          <w:szCs w:val="24"/>
        </w:rPr>
        <w:tab/>
        <w:t>(1660-1725)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Feldeinsamkeit, Op. 86, No. 2</w:t>
      </w:r>
      <w:r w:rsidRPr="00500DF3">
        <w:rPr>
          <w:rFonts w:ascii="Times New Roman" w:hAnsi="Times New Roman" w:cs="Times New Roman"/>
          <w:sz w:val="24"/>
          <w:szCs w:val="24"/>
        </w:rPr>
        <w:t xml:space="preserve"> </w:t>
      </w:r>
      <w:r w:rsidRPr="00500DF3">
        <w:rPr>
          <w:rFonts w:ascii="Times New Roman" w:hAnsi="Times New Roman" w:cs="Times New Roman"/>
          <w:sz w:val="24"/>
          <w:szCs w:val="24"/>
        </w:rPr>
        <w:tab/>
        <w:t>Johannes Brahms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</w:r>
      <w:r w:rsidRPr="00500DF3">
        <w:rPr>
          <w:rFonts w:ascii="Times New Roman" w:hAnsi="Times New Roman" w:cs="Times New Roman"/>
          <w:sz w:val="24"/>
          <w:szCs w:val="24"/>
        </w:rPr>
        <w:tab/>
        <w:t>(1833-1897)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O You to Whom I Often and Silently Come (1957)</w:t>
      </w:r>
      <w:r w:rsidRPr="00500DF3">
        <w:rPr>
          <w:rFonts w:ascii="Times New Roman" w:hAnsi="Times New Roman" w:cs="Times New Roman"/>
          <w:sz w:val="24"/>
          <w:szCs w:val="24"/>
        </w:rPr>
        <w:tab/>
        <w:t>Ned Rorem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Rain in Spring</w:t>
      </w:r>
      <w:r w:rsidRPr="00500DF3">
        <w:rPr>
          <w:rFonts w:ascii="Times New Roman" w:hAnsi="Times New Roman" w:cs="Times New Roman"/>
          <w:sz w:val="24"/>
          <w:szCs w:val="24"/>
        </w:rPr>
        <w:t xml:space="preserve"> </w:t>
      </w:r>
      <w:r w:rsidRPr="00500DF3">
        <w:rPr>
          <w:rFonts w:ascii="Times New Roman" w:hAnsi="Times New Roman" w:cs="Times New Roman"/>
          <w:b/>
          <w:sz w:val="24"/>
          <w:szCs w:val="24"/>
        </w:rPr>
        <w:t>(1949)</w:t>
      </w:r>
      <w:r w:rsidRPr="00500DF3">
        <w:rPr>
          <w:rFonts w:ascii="Times New Roman" w:hAnsi="Times New Roman" w:cs="Times New Roman"/>
          <w:sz w:val="24"/>
          <w:szCs w:val="24"/>
        </w:rPr>
        <w:tab/>
        <w:t>(b. 1923)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See How They Love Me (1956)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b/>
          <w:sz w:val="24"/>
          <w:szCs w:val="24"/>
        </w:rPr>
        <w:t>Two Poems of Agueda Pizarro</w:t>
      </w:r>
      <w:r w:rsidRPr="00500DF3">
        <w:rPr>
          <w:rFonts w:ascii="Times New Roman" w:hAnsi="Times New Roman" w:cs="Times New Roman"/>
          <w:sz w:val="24"/>
          <w:szCs w:val="24"/>
        </w:rPr>
        <w:tab/>
        <w:t>Joseph Schwantner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  <w:t>Shadowinnower</w:t>
      </w:r>
      <w:r w:rsidRPr="00500DF3">
        <w:rPr>
          <w:rFonts w:ascii="Times New Roman" w:hAnsi="Times New Roman" w:cs="Times New Roman"/>
          <w:sz w:val="24"/>
          <w:szCs w:val="24"/>
        </w:rPr>
        <w:tab/>
        <w:t>(b. 1943)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ab/>
        <w:t>Black Anemones</w:t>
      </w:r>
    </w:p>
    <w:p w:rsidR="00500DF3" w:rsidRPr="00500DF3" w:rsidRDefault="00500DF3" w:rsidP="00500DF3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500DF3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0DF3" w:rsidRPr="00500DF3" w:rsidRDefault="00500DF3" w:rsidP="00500DF3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0DF3">
        <w:rPr>
          <w:rFonts w:ascii="Times New Roman" w:hAnsi="Times New Roman" w:cs="Times New Roman"/>
          <w:sz w:val="24"/>
          <w:szCs w:val="24"/>
        </w:rPr>
        <w:t xml:space="preserve">This recital is given in partial fulfillment of the requirements for the degree of </w:t>
      </w:r>
      <w:r w:rsidRPr="00500DF3">
        <w:rPr>
          <w:rFonts w:ascii="Times New Roman" w:hAnsi="Times New Roman" w:cs="Times New Roman"/>
          <w:sz w:val="24"/>
          <w:szCs w:val="24"/>
        </w:rPr>
        <w:br/>
        <w:t xml:space="preserve">Bachelor of Science in Music with a major in vocal performance. </w:t>
      </w:r>
    </w:p>
    <w:p w:rsidR="00E15FAD" w:rsidRPr="00655781" w:rsidRDefault="00E15FAD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Cs w:val="56"/>
        </w:rPr>
      </w:pPr>
    </w:p>
    <w:p w:rsidR="00E15FAD" w:rsidRDefault="00E15FAD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E15FAD" w:rsidRDefault="00E15FAD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500DF3" w:rsidRDefault="00500DF3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500DF3" w:rsidRDefault="00500DF3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500DF3" w:rsidRDefault="00500DF3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E15FAD" w:rsidRDefault="00E15FAD" w:rsidP="00E15FAD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56"/>
        </w:rPr>
      </w:pP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</w:p>
    <w:p w:rsidR="00500DF3" w:rsidRPr="005C6789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The use of recording equipment and photography without prior permission of the Department of Music is strictly prohibited.</w:t>
      </w:r>
    </w:p>
    <w:p w:rsidR="00E15FAD" w:rsidRPr="00655781" w:rsidRDefault="00500DF3" w:rsidP="00500DF3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E15FAD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35BC1"/>
    <w:rsid w:val="00047F0E"/>
    <w:rsid w:val="000E09DB"/>
    <w:rsid w:val="0020192C"/>
    <w:rsid w:val="00343F1B"/>
    <w:rsid w:val="00500DF3"/>
    <w:rsid w:val="005A22BB"/>
    <w:rsid w:val="00655781"/>
    <w:rsid w:val="006577C8"/>
    <w:rsid w:val="00734FF7"/>
    <w:rsid w:val="00737C10"/>
    <w:rsid w:val="00771BE1"/>
    <w:rsid w:val="007A2CFB"/>
    <w:rsid w:val="00A002AA"/>
    <w:rsid w:val="00A82E69"/>
    <w:rsid w:val="00AC3311"/>
    <w:rsid w:val="00B548F8"/>
    <w:rsid w:val="00CC4210"/>
    <w:rsid w:val="00E15FAD"/>
    <w:rsid w:val="00EE661D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9</cp:revision>
  <cp:lastPrinted>2015-06-02T17:43:00Z</cp:lastPrinted>
  <dcterms:created xsi:type="dcterms:W3CDTF">2018-07-13T15:25:00Z</dcterms:created>
  <dcterms:modified xsi:type="dcterms:W3CDTF">2019-02-05T19:04:00Z</dcterms:modified>
</cp:coreProperties>
</file>