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FC65" w14:textId="7364C0A4" w:rsidR="00B6389B" w:rsidRPr="00DF0FEF" w:rsidRDefault="005F529A" w:rsidP="00B6389B">
      <w:pPr>
        <w:pStyle w:val="Heading1"/>
        <w:jc w:val="center"/>
      </w:pPr>
      <w:bookmarkStart w:id="0" w:name="_Toc158118498"/>
      <w:r>
        <w:t xml:space="preserve">RAD </w:t>
      </w:r>
      <w:r w:rsidR="00DF0FEF" w:rsidRPr="00DF0FEF">
        <w:t>PROGRAM PROGRESS</w:t>
      </w:r>
      <w:r w:rsidR="00DF0FEF" w:rsidRPr="00DF0FEF">
        <w:rPr>
          <w:spacing w:val="-4"/>
        </w:rPr>
        <w:t xml:space="preserve"> </w:t>
      </w:r>
      <w:r w:rsidR="00DF0FEF" w:rsidRPr="00DF0FEF">
        <w:t>REPORT</w:t>
      </w:r>
      <w:r w:rsidR="00DF0FEF" w:rsidRPr="00DF0FEF">
        <w:rPr>
          <w:spacing w:val="3"/>
        </w:rPr>
        <w:t xml:space="preserve"> </w:t>
      </w:r>
      <w:r w:rsidR="00DF0FEF" w:rsidRPr="00DF0FEF">
        <w:rPr>
          <w:spacing w:val="-2"/>
        </w:rPr>
        <w:t>TEMPLATE</w:t>
      </w:r>
      <w:bookmarkEnd w:id="0"/>
    </w:p>
    <w:p w14:paraId="1DEEC3EF" w14:textId="77777777" w:rsidR="001A308B" w:rsidRDefault="001A308B" w:rsidP="001A308B">
      <w:pPr>
        <w:jc w:val="both"/>
        <w:rPr>
          <w:b/>
          <w:bCs/>
          <w:sz w:val="24"/>
          <w:szCs w:val="24"/>
        </w:rPr>
      </w:pPr>
    </w:p>
    <w:p w14:paraId="2DCCF791" w14:textId="1545482E" w:rsidR="00AA0425" w:rsidRPr="00AA0425" w:rsidRDefault="00AA0425" w:rsidP="00AA0425">
      <w:pPr>
        <w:spacing w:after="160" w:line="360" w:lineRule="auto"/>
        <w:jc w:val="both"/>
        <w:rPr>
          <w:b/>
          <w:bCs/>
          <w:sz w:val="24"/>
          <w:szCs w:val="24"/>
        </w:rPr>
      </w:pPr>
      <w:r w:rsidRPr="00AA0425">
        <w:rPr>
          <w:b/>
          <w:bCs/>
          <w:sz w:val="24"/>
          <w:szCs w:val="24"/>
        </w:rPr>
        <w:t>Program Progress Report Guidance</w:t>
      </w:r>
    </w:p>
    <w:p w14:paraId="2B4235E4" w14:textId="586B5B1D" w:rsidR="00AA0425" w:rsidRPr="00AA0425" w:rsidRDefault="00AA0425" w:rsidP="00AA0425">
      <w:pPr>
        <w:spacing w:after="160" w:line="360" w:lineRule="auto"/>
        <w:jc w:val="both"/>
        <w:rPr>
          <w:rFonts w:cs="Times New Roman"/>
          <w:kern w:val="2"/>
          <w:sz w:val="24"/>
          <w:szCs w:val="24"/>
          <w14:ligatures w14:val="standardContextual"/>
        </w:rPr>
      </w:pPr>
      <w:r w:rsidRPr="00AA0425">
        <w:rPr>
          <w:sz w:val="24"/>
          <w:szCs w:val="24"/>
        </w:rPr>
        <w:t>The Program Progress Report should assess progress on the action plans included within the RAD Self-Study and the USM Report and provide suggestions for alignment or revision, as necessary</w:t>
      </w:r>
      <w:r w:rsidR="00564B50">
        <w:rPr>
          <w:sz w:val="24"/>
          <w:szCs w:val="24"/>
        </w:rPr>
        <w:t>, in support of continuous program improvement</w:t>
      </w:r>
      <w:r w:rsidRPr="00AA0425">
        <w:rPr>
          <w:sz w:val="24"/>
          <w:szCs w:val="24"/>
        </w:rPr>
        <w:t xml:space="preserve">. </w:t>
      </w:r>
      <w:r w:rsidRPr="00AA0425">
        <w:rPr>
          <w:rFonts w:cs="Times New Roman"/>
          <w:kern w:val="2"/>
          <w:sz w:val="24"/>
          <w:szCs w:val="24"/>
          <w14:ligatures w14:val="standardContextual"/>
        </w:rPr>
        <w:t>All programs, including those that require external accreditation, must submit a Program Progress Report. The Program Progress Report is generated by the department/academic unit at the mid-point of the action plan implementation, approximately 2</w:t>
      </w:r>
      <w:r w:rsidR="0079609F">
        <w:rPr>
          <w:rFonts w:cs="Times New Roman"/>
          <w:kern w:val="2"/>
          <w:sz w:val="24"/>
          <w:szCs w:val="24"/>
          <w14:ligatures w14:val="standardContextual"/>
        </w:rPr>
        <w:t xml:space="preserve">½ </w:t>
      </w:r>
      <w:r w:rsidRPr="00AA0425">
        <w:rPr>
          <w:rFonts w:cs="Times New Roman"/>
          <w:kern w:val="2"/>
          <w:sz w:val="24"/>
          <w:szCs w:val="24"/>
          <w14:ligatures w14:val="standardContextual"/>
        </w:rPr>
        <w:t xml:space="preserve"> years after the USM Report(s) is submitted to USM. </w:t>
      </w:r>
      <w:r w:rsidR="00E27D59">
        <w:rPr>
          <w:rFonts w:cs="Times New Roman"/>
          <w:kern w:val="2"/>
          <w:sz w:val="24"/>
          <w:szCs w:val="24"/>
          <w14:ligatures w14:val="standardContextual"/>
        </w:rPr>
        <w:t xml:space="preserve">Program Progress </w:t>
      </w:r>
      <w:r w:rsidRPr="00AA0425">
        <w:rPr>
          <w:rFonts w:cs="Times New Roman"/>
          <w:kern w:val="2"/>
          <w:sz w:val="24"/>
          <w:szCs w:val="24"/>
          <w14:ligatures w14:val="standardContextual"/>
        </w:rPr>
        <w:t xml:space="preserve">Reports are due by the </w:t>
      </w:r>
      <w:r w:rsidRPr="00AA0425">
        <w:rPr>
          <w:rFonts w:cs="Times New Roman"/>
          <w:b/>
          <w:bCs/>
          <w:kern w:val="2"/>
          <w:sz w:val="24"/>
          <w:szCs w:val="24"/>
          <w14:ligatures w14:val="standardContextual"/>
        </w:rPr>
        <w:t>third</w:t>
      </w:r>
      <w:r w:rsidRPr="00AA0425">
        <w:rPr>
          <w:rFonts w:cs="Times New Roman"/>
          <w:b/>
          <w:bCs/>
          <w:spacing w:val="-4"/>
          <w:kern w:val="2"/>
          <w:sz w:val="24"/>
          <w:szCs w:val="24"/>
          <w14:ligatures w14:val="standardContextual"/>
        </w:rPr>
        <w:t xml:space="preserve"> </w:t>
      </w:r>
      <w:r w:rsidRPr="00AA0425">
        <w:rPr>
          <w:rFonts w:cs="Times New Roman"/>
          <w:b/>
          <w:bCs/>
          <w:kern w:val="2"/>
          <w:sz w:val="24"/>
          <w:szCs w:val="24"/>
          <w14:ligatures w14:val="standardContextual"/>
        </w:rPr>
        <w:t>Monday</w:t>
      </w:r>
      <w:r w:rsidRPr="00AA0425">
        <w:rPr>
          <w:rFonts w:cs="Times New Roman"/>
          <w:b/>
          <w:bCs/>
          <w:spacing w:val="-6"/>
          <w:kern w:val="2"/>
          <w:sz w:val="24"/>
          <w:szCs w:val="24"/>
          <w14:ligatures w14:val="standardContextual"/>
        </w:rPr>
        <w:t xml:space="preserve"> </w:t>
      </w:r>
      <w:r w:rsidRPr="00AA0425">
        <w:rPr>
          <w:rFonts w:cs="Times New Roman"/>
          <w:b/>
          <w:bCs/>
          <w:kern w:val="2"/>
          <w:sz w:val="24"/>
          <w:szCs w:val="24"/>
          <w14:ligatures w14:val="standardContextual"/>
        </w:rPr>
        <w:t>in</w:t>
      </w:r>
      <w:r w:rsidRPr="00AA0425">
        <w:rPr>
          <w:rFonts w:cs="Times New Roman"/>
          <w:b/>
          <w:bCs/>
          <w:spacing w:val="-2"/>
          <w:kern w:val="2"/>
          <w:sz w:val="24"/>
          <w:szCs w:val="24"/>
          <w14:ligatures w14:val="standardContextual"/>
        </w:rPr>
        <w:t xml:space="preserve"> </w:t>
      </w:r>
      <w:r w:rsidRPr="00AA0425">
        <w:rPr>
          <w:rFonts w:cs="Times New Roman"/>
          <w:b/>
          <w:bCs/>
          <w:kern w:val="2"/>
          <w:sz w:val="24"/>
          <w:szCs w:val="24"/>
          <w14:ligatures w14:val="standardContextual"/>
        </w:rPr>
        <w:t>June,</w:t>
      </w:r>
      <w:r w:rsidRPr="00AA0425">
        <w:rPr>
          <w:rFonts w:cs="Times New Roman"/>
          <w:b/>
          <w:bCs/>
          <w:spacing w:val="-4"/>
          <w:kern w:val="2"/>
          <w:sz w:val="24"/>
          <w:szCs w:val="24"/>
          <w14:ligatures w14:val="standardContextual"/>
        </w:rPr>
        <w:t xml:space="preserve"> </w:t>
      </w:r>
      <w:r w:rsidRPr="00AA0425">
        <w:rPr>
          <w:rFonts w:cs="Times New Roman"/>
          <w:spacing w:val="-4"/>
          <w:kern w:val="2"/>
          <w:sz w:val="24"/>
          <w:szCs w:val="24"/>
          <w14:ligatures w14:val="standardContextual"/>
        </w:rPr>
        <w:t xml:space="preserve">in </w:t>
      </w:r>
      <w:r w:rsidRPr="00AA0425">
        <w:rPr>
          <w:rFonts w:cs="Times New Roman"/>
          <w:kern w:val="2"/>
          <w:sz w:val="24"/>
          <w:szCs w:val="24"/>
          <w14:ligatures w14:val="standardContextual"/>
        </w:rPr>
        <w:t>Year</w:t>
      </w:r>
      <w:r w:rsidRPr="00AA0425">
        <w:rPr>
          <w:rFonts w:cs="Times New Roman"/>
          <w:spacing w:val="-4"/>
          <w:kern w:val="2"/>
          <w:sz w:val="24"/>
          <w:szCs w:val="24"/>
          <w14:ligatures w14:val="standardContextual"/>
        </w:rPr>
        <w:t xml:space="preserve"> </w:t>
      </w:r>
      <w:r w:rsidRPr="00AA0425">
        <w:rPr>
          <w:rFonts w:cs="Times New Roman"/>
          <w:kern w:val="2"/>
          <w:sz w:val="24"/>
          <w:szCs w:val="24"/>
          <w14:ligatures w14:val="standardContextual"/>
        </w:rPr>
        <w:t>V of the RAD cycle.</w:t>
      </w:r>
    </w:p>
    <w:p w14:paraId="261A38DB" w14:textId="21D84015" w:rsidR="00AA0425" w:rsidRDefault="00AA0425" w:rsidP="00AA0425">
      <w:pPr>
        <w:spacing w:after="160" w:line="360" w:lineRule="auto"/>
        <w:jc w:val="both"/>
        <w:rPr>
          <w:sz w:val="24"/>
          <w:szCs w:val="24"/>
        </w:rPr>
      </w:pPr>
      <w:r w:rsidRPr="00AA0425">
        <w:rPr>
          <w:sz w:val="24"/>
          <w:szCs w:val="24"/>
        </w:rPr>
        <w:t>Programs that used an external accreditation self-study and external accreditation visit/review report as substitutes for the RAD Self-Study or RAD External Review Report should report on any required and/or recommended actions—which might be categorized as citations, requirements, areas for improvement, etc.—and/or any other pertinent findings resulting from the</w:t>
      </w:r>
      <w:r w:rsidR="00E12A86">
        <w:rPr>
          <w:sz w:val="24"/>
          <w:szCs w:val="24"/>
        </w:rPr>
        <w:t xml:space="preserve"> most recent</w:t>
      </w:r>
      <w:r w:rsidRPr="00AA0425">
        <w:rPr>
          <w:sz w:val="24"/>
          <w:szCs w:val="24"/>
        </w:rPr>
        <w:t xml:space="preserve"> external accreditation review/visit when preparing the Program Progress Report. </w:t>
      </w:r>
    </w:p>
    <w:p w14:paraId="5703F8E8" w14:textId="77777777" w:rsidR="00AA0425" w:rsidRPr="00AA0425" w:rsidRDefault="00AA0425" w:rsidP="00AA0425">
      <w:pPr>
        <w:widowControl/>
        <w:autoSpaceDE/>
        <w:autoSpaceDN/>
        <w:spacing w:after="160" w:line="360" w:lineRule="auto"/>
        <w:rPr>
          <w:sz w:val="24"/>
          <w:szCs w:val="24"/>
        </w:rPr>
      </w:pPr>
      <w:r w:rsidRPr="00AA0425">
        <w:rPr>
          <w:sz w:val="24"/>
          <w:szCs w:val="24"/>
        </w:rPr>
        <w:br w:type="page"/>
      </w:r>
    </w:p>
    <w:p w14:paraId="4E70C3D5" w14:textId="77777777" w:rsidR="00AA0425" w:rsidRPr="00AA0425" w:rsidRDefault="00AA0425" w:rsidP="00AA0425">
      <w:pPr>
        <w:spacing w:after="160" w:line="360" w:lineRule="auto"/>
        <w:jc w:val="both"/>
        <w:rPr>
          <w:b/>
          <w:bCs/>
          <w:sz w:val="24"/>
          <w:szCs w:val="24"/>
        </w:rPr>
      </w:pPr>
      <w:r w:rsidRPr="00AA0425">
        <w:rPr>
          <w:b/>
          <w:bCs/>
          <w:sz w:val="24"/>
          <w:szCs w:val="24"/>
        </w:rPr>
        <w:lastRenderedPageBreak/>
        <w:t>Program Progress Report Template</w:t>
      </w:r>
    </w:p>
    <w:p w14:paraId="57159D44" w14:textId="77777777" w:rsidR="00AA0425" w:rsidRPr="00AA0425" w:rsidRDefault="00AA0425" w:rsidP="00AA0425">
      <w:pPr>
        <w:widowControl/>
        <w:numPr>
          <w:ilvl w:val="1"/>
          <w:numId w:val="16"/>
        </w:numPr>
        <w:autoSpaceDE/>
        <w:autoSpaceDN/>
        <w:spacing w:after="160" w:line="360" w:lineRule="auto"/>
        <w:ind w:left="360" w:hanging="360"/>
        <w:jc w:val="both"/>
        <w:rPr>
          <w:sz w:val="24"/>
          <w:szCs w:val="24"/>
        </w:rPr>
      </w:pPr>
      <w:r w:rsidRPr="00AA0425">
        <w:rPr>
          <w:b/>
          <w:sz w:val="24"/>
          <w:szCs w:val="24"/>
        </w:rPr>
        <w:t>Action Plan</w:t>
      </w:r>
      <w:r w:rsidRPr="00AA0425">
        <w:rPr>
          <w:b/>
          <w:spacing w:val="-4"/>
          <w:sz w:val="24"/>
          <w:szCs w:val="24"/>
        </w:rPr>
        <w:t xml:space="preserve"> </w:t>
      </w:r>
      <w:r w:rsidRPr="00AA0425">
        <w:rPr>
          <w:b/>
          <w:sz w:val="24"/>
          <w:szCs w:val="24"/>
        </w:rPr>
        <w:t>Summary</w:t>
      </w:r>
      <w:r w:rsidRPr="00AA0425">
        <w:rPr>
          <w:sz w:val="24"/>
          <w:szCs w:val="24"/>
        </w:rPr>
        <w:t xml:space="preserve"> </w:t>
      </w:r>
    </w:p>
    <w:p w14:paraId="733F2034" w14:textId="5F9C1494" w:rsidR="00AA0425" w:rsidRPr="00AA0425" w:rsidRDefault="00AA0425" w:rsidP="00AA0425">
      <w:pPr>
        <w:widowControl/>
        <w:numPr>
          <w:ilvl w:val="0"/>
          <w:numId w:val="37"/>
        </w:numPr>
        <w:autoSpaceDE/>
        <w:autoSpaceDN/>
        <w:spacing w:after="160" w:line="360" w:lineRule="auto"/>
        <w:ind w:left="720" w:hanging="360"/>
        <w:contextualSpacing/>
        <w:jc w:val="both"/>
        <w:rPr>
          <w:sz w:val="24"/>
          <w:szCs w:val="24"/>
        </w:rPr>
      </w:pPr>
      <w:r w:rsidRPr="00AA0425">
        <w:rPr>
          <w:sz w:val="24"/>
          <w:szCs w:val="24"/>
        </w:rPr>
        <w:t>Summarize the main elements of the action plans included in the most recent RAD Self-Study</w:t>
      </w:r>
      <w:r w:rsidRPr="00AA0425">
        <w:rPr>
          <w:sz w:val="24"/>
          <w:szCs w:val="24"/>
          <w:vertAlign w:val="superscript"/>
        </w:rPr>
        <w:footnoteReference w:id="1"/>
      </w:r>
      <w:r w:rsidRPr="00AA0425">
        <w:rPr>
          <w:sz w:val="24"/>
          <w:szCs w:val="24"/>
        </w:rPr>
        <w:t xml:space="preserve"> and USM Report.</w:t>
      </w:r>
    </w:p>
    <w:p w14:paraId="57C35750" w14:textId="77777777" w:rsidR="00AA0425" w:rsidRPr="00AA0425" w:rsidRDefault="00AA0425" w:rsidP="00AA0425">
      <w:pPr>
        <w:widowControl/>
        <w:numPr>
          <w:ilvl w:val="0"/>
          <w:numId w:val="37"/>
        </w:numPr>
        <w:autoSpaceDE/>
        <w:autoSpaceDN/>
        <w:spacing w:after="160" w:line="360" w:lineRule="auto"/>
        <w:ind w:left="720" w:hanging="360"/>
        <w:contextualSpacing/>
        <w:jc w:val="both"/>
        <w:rPr>
          <w:sz w:val="24"/>
          <w:szCs w:val="24"/>
        </w:rPr>
      </w:pPr>
      <w:r w:rsidRPr="00AA0425">
        <w:rPr>
          <w:sz w:val="24"/>
          <w:szCs w:val="24"/>
        </w:rPr>
        <w:t>Detail the measures identified in the RAD Self-Study and USM Report to assess progress on implementation or achievement of each action item listed.</w:t>
      </w:r>
    </w:p>
    <w:p w14:paraId="7BF96B9B" w14:textId="77777777" w:rsidR="00AA0425" w:rsidRPr="00AA0425" w:rsidRDefault="00AA0425" w:rsidP="00AA0425">
      <w:pPr>
        <w:widowControl/>
        <w:numPr>
          <w:ilvl w:val="1"/>
          <w:numId w:val="16"/>
        </w:numPr>
        <w:autoSpaceDE/>
        <w:autoSpaceDN/>
        <w:spacing w:after="160" w:line="360" w:lineRule="auto"/>
        <w:ind w:left="360" w:hanging="360"/>
        <w:jc w:val="both"/>
        <w:rPr>
          <w:sz w:val="24"/>
          <w:szCs w:val="24"/>
        </w:rPr>
      </w:pPr>
      <w:r w:rsidRPr="00AA0425">
        <w:rPr>
          <w:b/>
          <w:sz w:val="24"/>
          <w:szCs w:val="24"/>
        </w:rPr>
        <w:t xml:space="preserve">Progress on Action Plan Implementation </w:t>
      </w:r>
    </w:p>
    <w:p w14:paraId="2AA20774" w14:textId="4EBBE14C" w:rsidR="00AA0425" w:rsidRPr="00AA0425" w:rsidRDefault="00AA0425" w:rsidP="00AA0425">
      <w:pPr>
        <w:widowControl/>
        <w:numPr>
          <w:ilvl w:val="0"/>
          <w:numId w:val="38"/>
        </w:numPr>
        <w:autoSpaceDE/>
        <w:autoSpaceDN/>
        <w:spacing w:after="160" w:line="360" w:lineRule="auto"/>
        <w:ind w:left="720" w:hanging="360"/>
        <w:contextualSpacing/>
        <w:jc w:val="both"/>
        <w:rPr>
          <w:sz w:val="24"/>
          <w:szCs w:val="24"/>
        </w:rPr>
      </w:pPr>
      <w:r w:rsidRPr="00AA0425">
        <w:rPr>
          <w:sz w:val="24"/>
          <w:szCs w:val="24"/>
        </w:rPr>
        <w:t>For each action item, describe what steps have been taken and the progress made towards achievement of that action item, based on the assessment measures identified and other available data/evidence. (If an action item has been successfully implemented, indicate this.)</w:t>
      </w:r>
    </w:p>
    <w:p w14:paraId="2504C795" w14:textId="77777777" w:rsidR="00AA0425" w:rsidRPr="00AA0425" w:rsidRDefault="00AA0425" w:rsidP="00AA0425">
      <w:pPr>
        <w:widowControl/>
        <w:numPr>
          <w:ilvl w:val="0"/>
          <w:numId w:val="38"/>
        </w:numPr>
        <w:autoSpaceDE/>
        <w:autoSpaceDN/>
        <w:spacing w:after="160" w:line="360" w:lineRule="auto"/>
        <w:ind w:left="720" w:hanging="360"/>
        <w:contextualSpacing/>
        <w:jc w:val="both"/>
        <w:rPr>
          <w:sz w:val="24"/>
          <w:szCs w:val="24"/>
        </w:rPr>
      </w:pPr>
      <w:r w:rsidRPr="00AA0425">
        <w:rPr>
          <w:sz w:val="24"/>
          <w:szCs w:val="24"/>
        </w:rPr>
        <w:t>For action items still in progress, describe any factors that might have delayed or hindered their successful implementation.</w:t>
      </w:r>
    </w:p>
    <w:p w14:paraId="43695BD2" w14:textId="77777777" w:rsidR="00AA0425" w:rsidRPr="00AA0425" w:rsidRDefault="00AA0425" w:rsidP="00AA0425">
      <w:pPr>
        <w:widowControl/>
        <w:numPr>
          <w:ilvl w:val="1"/>
          <w:numId w:val="16"/>
        </w:numPr>
        <w:autoSpaceDE/>
        <w:autoSpaceDN/>
        <w:spacing w:after="160" w:line="360" w:lineRule="auto"/>
        <w:ind w:left="360" w:hanging="360"/>
        <w:jc w:val="both"/>
        <w:rPr>
          <w:bCs/>
          <w:sz w:val="24"/>
          <w:szCs w:val="24"/>
        </w:rPr>
      </w:pPr>
      <w:r w:rsidRPr="00AA0425">
        <w:rPr>
          <w:b/>
          <w:sz w:val="24"/>
          <w:szCs w:val="24"/>
        </w:rPr>
        <w:t>Next Steps</w:t>
      </w:r>
    </w:p>
    <w:p w14:paraId="3BF46613" w14:textId="38629109" w:rsidR="00AA0425" w:rsidRPr="00AA0425" w:rsidRDefault="00AA0425" w:rsidP="00AA0425">
      <w:pPr>
        <w:widowControl/>
        <w:numPr>
          <w:ilvl w:val="0"/>
          <w:numId w:val="39"/>
        </w:numPr>
        <w:autoSpaceDE/>
        <w:autoSpaceDN/>
        <w:spacing w:after="160" w:line="360" w:lineRule="auto"/>
        <w:ind w:left="720" w:hanging="360"/>
        <w:contextualSpacing/>
        <w:jc w:val="both"/>
        <w:rPr>
          <w:bCs/>
          <w:sz w:val="24"/>
          <w:szCs w:val="24"/>
        </w:rPr>
      </w:pPr>
      <w:r w:rsidRPr="00AA0425">
        <w:rPr>
          <w:bCs/>
          <w:sz w:val="24"/>
          <w:szCs w:val="24"/>
        </w:rPr>
        <w:t>Do the actions plans included within the RAD Self-Study and the USM Report require revision? If so, describe what changes are necessary. If an action item is no longer appropriate, provide an explanation as to why that element should be removed from the action plan</w:t>
      </w:r>
      <w:r w:rsidR="007F59FA">
        <w:rPr>
          <w:bCs/>
          <w:sz w:val="24"/>
          <w:szCs w:val="24"/>
        </w:rPr>
        <w:t>(</w:t>
      </w:r>
      <w:r w:rsidRPr="00AA0425">
        <w:rPr>
          <w:bCs/>
          <w:sz w:val="24"/>
          <w:szCs w:val="24"/>
        </w:rPr>
        <w:t>s</w:t>
      </w:r>
      <w:r w:rsidR="007F59FA">
        <w:rPr>
          <w:bCs/>
          <w:sz w:val="24"/>
          <w:szCs w:val="24"/>
        </w:rPr>
        <w:t>)</w:t>
      </w:r>
      <w:r w:rsidRPr="00AA0425">
        <w:rPr>
          <w:bCs/>
          <w:sz w:val="24"/>
          <w:szCs w:val="24"/>
        </w:rPr>
        <w:t>.</w:t>
      </w:r>
    </w:p>
    <w:p w14:paraId="29FCB820" w14:textId="77777777" w:rsidR="00AA0425" w:rsidRPr="00AA0425" w:rsidRDefault="00AA0425" w:rsidP="00AA0425">
      <w:pPr>
        <w:widowControl/>
        <w:numPr>
          <w:ilvl w:val="0"/>
          <w:numId w:val="39"/>
        </w:numPr>
        <w:autoSpaceDE/>
        <w:autoSpaceDN/>
        <w:spacing w:after="160" w:line="360" w:lineRule="auto"/>
        <w:ind w:left="720" w:hanging="360"/>
        <w:contextualSpacing/>
        <w:jc w:val="both"/>
        <w:rPr>
          <w:bCs/>
          <w:sz w:val="24"/>
          <w:szCs w:val="24"/>
        </w:rPr>
      </w:pPr>
      <w:r w:rsidRPr="00AA0425">
        <w:rPr>
          <w:bCs/>
          <w:sz w:val="24"/>
          <w:szCs w:val="24"/>
        </w:rPr>
        <w:t>For actions items still in progress, or if new action items are identified, describe what steps will be taken to implement them. Include a projected timeline and what measures or data/evidence will be used to assess achievement of each outstanding action item.</w:t>
      </w:r>
    </w:p>
    <w:p w14:paraId="5F307991" w14:textId="77777777" w:rsidR="00AA0425" w:rsidRPr="00AA0425" w:rsidRDefault="00AA0425" w:rsidP="00AA0425">
      <w:pPr>
        <w:widowControl/>
        <w:autoSpaceDE/>
        <w:autoSpaceDN/>
        <w:spacing w:after="160" w:line="360" w:lineRule="auto"/>
        <w:rPr>
          <w:bCs/>
          <w:sz w:val="24"/>
          <w:szCs w:val="24"/>
        </w:rPr>
      </w:pPr>
      <w:r w:rsidRPr="00AA0425">
        <w:rPr>
          <w:bCs/>
          <w:sz w:val="24"/>
          <w:szCs w:val="24"/>
        </w:rPr>
        <w:br w:type="page"/>
      </w:r>
    </w:p>
    <w:p w14:paraId="61B496A0" w14:textId="77777777" w:rsidR="00AA0425" w:rsidRPr="00AA0425" w:rsidRDefault="00AA0425" w:rsidP="00AA0425">
      <w:pPr>
        <w:widowControl/>
        <w:numPr>
          <w:ilvl w:val="1"/>
          <w:numId w:val="16"/>
        </w:numPr>
        <w:autoSpaceDE/>
        <w:autoSpaceDN/>
        <w:spacing w:after="160" w:line="360" w:lineRule="auto"/>
        <w:ind w:left="360" w:hanging="360"/>
        <w:contextualSpacing/>
        <w:jc w:val="both"/>
        <w:rPr>
          <w:b/>
          <w:sz w:val="24"/>
          <w:szCs w:val="24"/>
        </w:rPr>
      </w:pPr>
      <w:r w:rsidRPr="00AA0425">
        <w:rPr>
          <w:b/>
          <w:sz w:val="24"/>
          <w:szCs w:val="24"/>
        </w:rPr>
        <w:lastRenderedPageBreak/>
        <w:t>Appendices</w:t>
      </w:r>
    </w:p>
    <w:p w14:paraId="680367FE" w14:textId="77777777" w:rsidR="00AA0425" w:rsidRPr="00AA0425" w:rsidRDefault="00AA0425" w:rsidP="00AA0425">
      <w:pPr>
        <w:spacing w:after="160" w:line="360" w:lineRule="auto"/>
        <w:jc w:val="both"/>
        <w:rPr>
          <w:bCs/>
          <w:sz w:val="24"/>
          <w:szCs w:val="24"/>
        </w:rPr>
      </w:pPr>
      <w:r w:rsidRPr="00AA0425">
        <w:rPr>
          <w:bCs/>
          <w:sz w:val="24"/>
          <w:szCs w:val="24"/>
        </w:rPr>
        <w:t>Include the following as appendices:</w:t>
      </w:r>
    </w:p>
    <w:p w14:paraId="65B95C61" w14:textId="77777777" w:rsidR="00AA0425" w:rsidRPr="00AA0425" w:rsidRDefault="00AA0425" w:rsidP="00AA0425">
      <w:pPr>
        <w:widowControl/>
        <w:numPr>
          <w:ilvl w:val="0"/>
          <w:numId w:val="40"/>
        </w:numPr>
        <w:autoSpaceDE/>
        <w:autoSpaceDN/>
        <w:spacing w:after="160" w:line="360" w:lineRule="auto"/>
        <w:ind w:left="720"/>
        <w:contextualSpacing/>
        <w:jc w:val="both"/>
        <w:rPr>
          <w:bCs/>
          <w:sz w:val="24"/>
          <w:szCs w:val="24"/>
        </w:rPr>
      </w:pPr>
      <w:r w:rsidRPr="00AA0425">
        <w:rPr>
          <w:sz w:val="24"/>
          <w:szCs w:val="24"/>
        </w:rPr>
        <w:t xml:space="preserve">Current curriculum map for each program showing the alignment (for required courses only, not electives) of course-level student learning outcomes to program-level student learning outcomes and, in turn, the alignment of program-level student learning outcomes to </w:t>
      </w:r>
      <w:hyperlink r:id="rId8" w:history="1">
        <w:r w:rsidRPr="00AA0425">
          <w:rPr>
            <w:color w:val="0000FF"/>
            <w:sz w:val="24"/>
            <w:szCs w:val="24"/>
            <w:u w:val="single"/>
          </w:rPr>
          <w:t>TU’s six institutional student learning outcomes</w:t>
        </w:r>
      </w:hyperlink>
      <w:r w:rsidRPr="00AA0425">
        <w:rPr>
          <w:sz w:val="24"/>
          <w:szCs w:val="24"/>
        </w:rPr>
        <w:t>.</w:t>
      </w:r>
    </w:p>
    <w:p w14:paraId="1319DEAA" w14:textId="77777777" w:rsidR="00AA0425" w:rsidRPr="00AA0425" w:rsidRDefault="00AA0425" w:rsidP="00AA0425">
      <w:pPr>
        <w:widowControl/>
        <w:numPr>
          <w:ilvl w:val="0"/>
          <w:numId w:val="40"/>
        </w:numPr>
        <w:autoSpaceDE/>
        <w:autoSpaceDN/>
        <w:spacing w:after="160" w:line="360" w:lineRule="auto"/>
        <w:ind w:left="720"/>
        <w:contextualSpacing/>
        <w:jc w:val="both"/>
        <w:rPr>
          <w:bCs/>
          <w:sz w:val="24"/>
          <w:szCs w:val="24"/>
        </w:rPr>
      </w:pPr>
      <w:r w:rsidRPr="00AA0425">
        <w:rPr>
          <w:bCs/>
          <w:sz w:val="24"/>
          <w:szCs w:val="24"/>
        </w:rPr>
        <w:t>Current assessment plan for each program.</w:t>
      </w:r>
    </w:p>
    <w:p w14:paraId="69E58EED" w14:textId="3D7013EA" w:rsidR="007C4F3A" w:rsidRDefault="00AA0425" w:rsidP="00915615">
      <w:pPr>
        <w:widowControl/>
        <w:numPr>
          <w:ilvl w:val="0"/>
          <w:numId w:val="40"/>
        </w:numPr>
        <w:autoSpaceDE/>
        <w:autoSpaceDN/>
        <w:spacing w:after="160" w:line="360" w:lineRule="auto"/>
        <w:ind w:left="720"/>
        <w:contextualSpacing/>
        <w:jc w:val="both"/>
      </w:pPr>
      <w:r w:rsidRPr="00AA0425">
        <w:rPr>
          <w:bCs/>
          <w:sz w:val="24"/>
          <w:szCs w:val="24"/>
        </w:rPr>
        <w:t xml:space="preserve">Annual assessment reports for each program since the submission of the </w:t>
      </w:r>
      <w:r w:rsidR="00755871">
        <w:rPr>
          <w:bCs/>
          <w:sz w:val="24"/>
          <w:szCs w:val="24"/>
        </w:rPr>
        <w:t xml:space="preserve">RAD Self-Study and </w:t>
      </w:r>
      <w:r w:rsidRPr="00AA0425">
        <w:rPr>
          <w:bCs/>
          <w:sz w:val="24"/>
          <w:szCs w:val="24"/>
        </w:rPr>
        <w:t>USM Report.</w:t>
      </w:r>
    </w:p>
    <w:sectPr w:rsidR="007C4F3A" w:rsidSect="00AC7DEA">
      <w:headerReference w:type="default" r:id="rId9"/>
      <w:footerReference w:type="default" r:id="rId10"/>
      <w:pgSz w:w="12240" w:h="15840"/>
      <w:pgMar w:top="1440" w:right="1440" w:bottom="1440" w:left="144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22181" w14:textId="77777777" w:rsidR="000843CE" w:rsidRDefault="000843CE">
      <w:r>
        <w:separator/>
      </w:r>
    </w:p>
  </w:endnote>
  <w:endnote w:type="continuationSeparator" w:id="0">
    <w:p w14:paraId="623BBB10" w14:textId="77777777" w:rsidR="000843CE" w:rsidRDefault="0008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47855"/>
      <w:docPartObj>
        <w:docPartGallery w:val="Page Numbers (Bottom of Page)"/>
        <w:docPartUnique/>
      </w:docPartObj>
    </w:sdtPr>
    <w:sdtEndPr>
      <w:rPr>
        <w:noProof/>
      </w:rPr>
    </w:sdtEndPr>
    <w:sdtContent>
      <w:p w14:paraId="132DE6A1" w14:textId="37F69DF5" w:rsidR="00B87C8D" w:rsidRDefault="00B87C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15256F" w14:textId="721530B3" w:rsidR="008B54EB" w:rsidRDefault="008B54EB" w:rsidP="00541782">
    <w:pPr>
      <w:pStyle w:val="BodyTex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2841D" w14:textId="77777777" w:rsidR="000843CE" w:rsidRDefault="000843CE">
      <w:r>
        <w:separator/>
      </w:r>
    </w:p>
  </w:footnote>
  <w:footnote w:type="continuationSeparator" w:id="0">
    <w:p w14:paraId="7D9FF867" w14:textId="77777777" w:rsidR="000843CE" w:rsidRDefault="000843CE">
      <w:r>
        <w:continuationSeparator/>
      </w:r>
    </w:p>
  </w:footnote>
  <w:footnote w:id="1">
    <w:p w14:paraId="07D8A154" w14:textId="2083B48B" w:rsidR="00AA0425" w:rsidRDefault="00AA0425" w:rsidP="00AA0425">
      <w:pPr>
        <w:pStyle w:val="FootnoteText"/>
      </w:pPr>
      <w:r>
        <w:rPr>
          <w:rStyle w:val="FootnoteReference"/>
        </w:rPr>
        <w:footnoteRef/>
      </w:r>
      <w:r>
        <w:t xml:space="preserve"> Accredited programs should respond based on the required and/or recommended actions outlined in the most recent </w:t>
      </w:r>
      <w:r w:rsidRPr="00E9535A">
        <w:t>external accreditation visit/review report</w:t>
      </w:r>
      <w:r>
        <w:t xml:space="preserve"> instead of the RAD Self-Study. [</w:t>
      </w:r>
      <w:r w:rsidRPr="009165C0">
        <w:rPr>
          <w:i/>
          <w:iCs/>
        </w:rPr>
        <w:t>Note this comment applies to all subsequent references to the RAD Self-Study in this template in relation to accredited programs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22D1" w14:textId="77777777" w:rsidR="00915615" w:rsidRDefault="00915615">
    <w:pPr>
      <w:pStyle w:val="Header"/>
    </w:pPr>
  </w:p>
  <w:p w14:paraId="258FDAD7" w14:textId="6C75484F" w:rsidR="00915615" w:rsidRDefault="00915615">
    <w:pPr>
      <w:pStyle w:val="Header"/>
    </w:pPr>
    <w:r w:rsidRPr="00915615">
      <w:rPr>
        <w:rFonts w:cs="Times New Roman"/>
        <w:noProof/>
      </w:rPr>
      <w:drawing>
        <wp:inline distT="0" distB="0" distL="0" distR="0" wp14:anchorId="6A63FA8E" wp14:editId="188FFD2B">
          <wp:extent cx="1882140" cy="640080"/>
          <wp:effectExtent l="0" t="0" r="3810" b="7620"/>
          <wp:docPr id="10" name="Picture 10" descr="Tows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owson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3EF"/>
    <w:multiLevelType w:val="hybridMultilevel"/>
    <w:tmpl w:val="43546066"/>
    <w:lvl w:ilvl="0" w:tplc="BA8C148A">
      <w:start w:val="1"/>
      <w:numFmt w:val="decimal"/>
      <w:lvlText w:val="(%1)"/>
      <w:lvlJc w:val="left"/>
      <w:pPr>
        <w:ind w:left="1739" w:hanging="300"/>
      </w:pPr>
      <w:rPr>
        <w:rFonts w:asciiTheme="minorHAnsi" w:eastAsia="Calibri" w:hAnsiTheme="minorHAnsi" w:cstheme="minorHAnsi" w:hint="default"/>
        <w:b w:val="0"/>
        <w:bCs w:val="0"/>
        <w:i w:val="0"/>
        <w:iCs w:val="0"/>
        <w:spacing w:val="-2"/>
        <w:w w:val="100"/>
        <w:sz w:val="24"/>
        <w:szCs w:val="24"/>
        <w:lang w:val="en-US" w:eastAsia="en-US" w:bidi="ar-SA"/>
      </w:rPr>
    </w:lvl>
    <w:lvl w:ilvl="1" w:tplc="D5E0728A">
      <w:numFmt w:val="bullet"/>
      <w:lvlText w:val="•"/>
      <w:lvlJc w:val="left"/>
      <w:pPr>
        <w:ind w:left="2676" w:hanging="300"/>
      </w:pPr>
      <w:rPr>
        <w:rFonts w:hint="default"/>
        <w:lang w:val="en-US" w:eastAsia="en-US" w:bidi="ar-SA"/>
      </w:rPr>
    </w:lvl>
    <w:lvl w:ilvl="2" w:tplc="7D9EAB62">
      <w:numFmt w:val="bullet"/>
      <w:lvlText w:val="•"/>
      <w:lvlJc w:val="left"/>
      <w:pPr>
        <w:ind w:left="3612" w:hanging="300"/>
      </w:pPr>
      <w:rPr>
        <w:rFonts w:hint="default"/>
        <w:lang w:val="en-US" w:eastAsia="en-US" w:bidi="ar-SA"/>
      </w:rPr>
    </w:lvl>
    <w:lvl w:ilvl="3" w:tplc="69B827A8">
      <w:numFmt w:val="bullet"/>
      <w:lvlText w:val="•"/>
      <w:lvlJc w:val="left"/>
      <w:pPr>
        <w:ind w:left="4548" w:hanging="300"/>
      </w:pPr>
      <w:rPr>
        <w:rFonts w:hint="default"/>
        <w:lang w:val="en-US" w:eastAsia="en-US" w:bidi="ar-SA"/>
      </w:rPr>
    </w:lvl>
    <w:lvl w:ilvl="4" w:tplc="D6A2A89C">
      <w:numFmt w:val="bullet"/>
      <w:lvlText w:val="•"/>
      <w:lvlJc w:val="left"/>
      <w:pPr>
        <w:ind w:left="5484" w:hanging="300"/>
      </w:pPr>
      <w:rPr>
        <w:rFonts w:hint="default"/>
        <w:lang w:val="en-US" w:eastAsia="en-US" w:bidi="ar-SA"/>
      </w:rPr>
    </w:lvl>
    <w:lvl w:ilvl="5" w:tplc="0AE8AE76">
      <w:numFmt w:val="bullet"/>
      <w:lvlText w:val="•"/>
      <w:lvlJc w:val="left"/>
      <w:pPr>
        <w:ind w:left="6420" w:hanging="300"/>
      </w:pPr>
      <w:rPr>
        <w:rFonts w:hint="default"/>
        <w:lang w:val="en-US" w:eastAsia="en-US" w:bidi="ar-SA"/>
      </w:rPr>
    </w:lvl>
    <w:lvl w:ilvl="6" w:tplc="510CC166">
      <w:numFmt w:val="bullet"/>
      <w:lvlText w:val="•"/>
      <w:lvlJc w:val="left"/>
      <w:pPr>
        <w:ind w:left="7356" w:hanging="300"/>
      </w:pPr>
      <w:rPr>
        <w:rFonts w:hint="default"/>
        <w:lang w:val="en-US" w:eastAsia="en-US" w:bidi="ar-SA"/>
      </w:rPr>
    </w:lvl>
    <w:lvl w:ilvl="7" w:tplc="F6ACDDF8">
      <w:numFmt w:val="bullet"/>
      <w:lvlText w:val="•"/>
      <w:lvlJc w:val="left"/>
      <w:pPr>
        <w:ind w:left="8292" w:hanging="300"/>
      </w:pPr>
      <w:rPr>
        <w:rFonts w:hint="default"/>
        <w:lang w:val="en-US" w:eastAsia="en-US" w:bidi="ar-SA"/>
      </w:rPr>
    </w:lvl>
    <w:lvl w:ilvl="8" w:tplc="3168C7C2">
      <w:numFmt w:val="bullet"/>
      <w:lvlText w:val="•"/>
      <w:lvlJc w:val="left"/>
      <w:pPr>
        <w:ind w:left="9228" w:hanging="300"/>
      </w:pPr>
      <w:rPr>
        <w:rFonts w:hint="default"/>
        <w:lang w:val="en-US" w:eastAsia="en-US" w:bidi="ar-SA"/>
      </w:rPr>
    </w:lvl>
  </w:abstractNum>
  <w:abstractNum w:abstractNumId="1" w15:restartNumberingAfterBreak="0">
    <w:nsid w:val="04665B3C"/>
    <w:multiLevelType w:val="hybridMultilevel"/>
    <w:tmpl w:val="12EEA022"/>
    <w:lvl w:ilvl="0" w:tplc="D7D6C03A">
      <w:start w:val="1"/>
      <w:numFmt w:val="decimal"/>
      <w:lvlText w:val="(%1)"/>
      <w:lvlJc w:val="left"/>
      <w:pPr>
        <w:ind w:left="2161" w:hanging="360"/>
      </w:pPr>
      <w:rPr>
        <w:rFonts w:hint="default"/>
        <w:b/>
        <w:bCs/>
        <w:spacing w:val="-2"/>
        <w:w w:val="100"/>
        <w:sz w:val="24"/>
        <w:szCs w:val="24"/>
        <w:lang w:val="en-US" w:eastAsia="en-US" w:bidi="ar-SA"/>
      </w:rPr>
    </w:lvl>
    <w:lvl w:ilvl="1" w:tplc="A03A62E6">
      <w:numFmt w:val="bullet"/>
      <w:lvlText w:val=""/>
      <w:lvlJc w:val="left"/>
      <w:pPr>
        <w:ind w:left="2161" w:hanging="360"/>
      </w:pPr>
      <w:rPr>
        <w:rFonts w:ascii="Symbol" w:eastAsia="Symbol" w:hAnsi="Symbol" w:cs="Symbol" w:hint="default"/>
        <w:b w:val="0"/>
        <w:bCs w:val="0"/>
        <w:i w:val="0"/>
        <w:iCs w:val="0"/>
        <w:w w:val="100"/>
        <w:sz w:val="24"/>
        <w:szCs w:val="24"/>
        <w:lang w:val="en-US" w:eastAsia="en-US" w:bidi="ar-SA"/>
      </w:rPr>
    </w:lvl>
    <w:lvl w:ilvl="2" w:tplc="9D7AE8F0">
      <w:numFmt w:val="bullet"/>
      <w:lvlText w:val="•"/>
      <w:lvlJc w:val="left"/>
      <w:pPr>
        <w:ind w:left="3948" w:hanging="360"/>
      </w:pPr>
      <w:rPr>
        <w:rFonts w:hint="default"/>
        <w:lang w:val="en-US" w:eastAsia="en-US" w:bidi="ar-SA"/>
      </w:rPr>
    </w:lvl>
    <w:lvl w:ilvl="3" w:tplc="E74025B8">
      <w:numFmt w:val="bullet"/>
      <w:lvlText w:val="•"/>
      <w:lvlJc w:val="left"/>
      <w:pPr>
        <w:ind w:left="4842" w:hanging="360"/>
      </w:pPr>
      <w:rPr>
        <w:rFonts w:hint="default"/>
        <w:lang w:val="en-US" w:eastAsia="en-US" w:bidi="ar-SA"/>
      </w:rPr>
    </w:lvl>
    <w:lvl w:ilvl="4" w:tplc="8196CA6E">
      <w:numFmt w:val="bullet"/>
      <w:lvlText w:val="•"/>
      <w:lvlJc w:val="left"/>
      <w:pPr>
        <w:ind w:left="5736" w:hanging="360"/>
      </w:pPr>
      <w:rPr>
        <w:rFonts w:hint="default"/>
        <w:lang w:val="en-US" w:eastAsia="en-US" w:bidi="ar-SA"/>
      </w:rPr>
    </w:lvl>
    <w:lvl w:ilvl="5" w:tplc="7CF2D6C8">
      <w:numFmt w:val="bullet"/>
      <w:lvlText w:val="•"/>
      <w:lvlJc w:val="left"/>
      <w:pPr>
        <w:ind w:left="6630" w:hanging="360"/>
      </w:pPr>
      <w:rPr>
        <w:rFonts w:hint="default"/>
        <w:lang w:val="en-US" w:eastAsia="en-US" w:bidi="ar-SA"/>
      </w:rPr>
    </w:lvl>
    <w:lvl w:ilvl="6" w:tplc="6458DD36">
      <w:numFmt w:val="bullet"/>
      <w:lvlText w:val="•"/>
      <w:lvlJc w:val="left"/>
      <w:pPr>
        <w:ind w:left="7524" w:hanging="360"/>
      </w:pPr>
      <w:rPr>
        <w:rFonts w:hint="default"/>
        <w:lang w:val="en-US" w:eastAsia="en-US" w:bidi="ar-SA"/>
      </w:rPr>
    </w:lvl>
    <w:lvl w:ilvl="7" w:tplc="E45EAD56">
      <w:numFmt w:val="bullet"/>
      <w:lvlText w:val="•"/>
      <w:lvlJc w:val="left"/>
      <w:pPr>
        <w:ind w:left="8418" w:hanging="360"/>
      </w:pPr>
      <w:rPr>
        <w:rFonts w:hint="default"/>
        <w:lang w:val="en-US" w:eastAsia="en-US" w:bidi="ar-SA"/>
      </w:rPr>
    </w:lvl>
    <w:lvl w:ilvl="8" w:tplc="372CE146">
      <w:numFmt w:val="bullet"/>
      <w:lvlText w:val="•"/>
      <w:lvlJc w:val="left"/>
      <w:pPr>
        <w:ind w:left="9312" w:hanging="360"/>
      </w:pPr>
      <w:rPr>
        <w:rFonts w:hint="default"/>
        <w:lang w:val="en-US" w:eastAsia="en-US" w:bidi="ar-SA"/>
      </w:rPr>
    </w:lvl>
  </w:abstractNum>
  <w:abstractNum w:abstractNumId="2" w15:restartNumberingAfterBreak="0">
    <w:nsid w:val="09152150"/>
    <w:multiLevelType w:val="hybridMultilevel"/>
    <w:tmpl w:val="4EFA4D5A"/>
    <w:lvl w:ilvl="0" w:tplc="ED80D9D6">
      <w:start w:val="1"/>
      <w:numFmt w:val="decimal"/>
      <w:lvlText w:val="%1."/>
      <w:lvlJc w:val="left"/>
      <w:pPr>
        <w:ind w:left="861" w:hanging="360"/>
        <w:jc w:val="right"/>
      </w:pPr>
      <w:rPr>
        <w:rFonts w:hint="default"/>
        <w:spacing w:val="-2"/>
        <w:w w:val="100"/>
        <w:lang w:val="en-US" w:eastAsia="en-US" w:bidi="ar-SA"/>
      </w:rPr>
    </w:lvl>
    <w:lvl w:ilvl="1" w:tplc="9CC0F550">
      <w:numFmt w:val="bullet"/>
      <w:lvlText w:val="•"/>
      <w:lvlJc w:val="left"/>
      <w:pPr>
        <w:ind w:left="1736" w:hanging="360"/>
      </w:pPr>
      <w:rPr>
        <w:rFonts w:hint="default"/>
        <w:lang w:val="en-US" w:eastAsia="en-US" w:bidi="ar-SA"/>
      </w:rPr>
    </w:lvl>
    <w:lvl w:ilvl="2" w:tplc="9DAA0544">
      <w:numFmt w:val="bullet"/>
      <w:lvlText w:val="•"/>
      <w:lvlJc w:val="left"/>
      <w:pPr>
        <w:ind w:left="2612" w:hanging="360"/>
      </w:pPr>
      <w:rPr>
        <w:rFonts w:hint="default"/>
        <w:lang w:val="en-US" w:eastAsia="en-US" w:bidi="ar-SA"/>
      </w:rPr>
    </w:lvl>
    <w:lvl w:ilvl="3" w:tplc="6BE22972">
      <w:numFmt w:val="bullet"/>
      <w:lvlText w:val="•"/>
      <w:lvlJc w:val="left"/>
      <w:pPr>
        <w:ind w:left="3488" w:hanging="360"/>
      </w:pPr>
      <w:rPr>
        <w:rFonts w:hint="default"/>
        <w:lang w:val="en-US" w:eastAsia="en-US" w:bidi="ar-SA"/>
      </w:rPr>
    </w:lvl>
    <w:lvl w:ilvl="4" w:tplc="7FC04BB6">
      <w:numFmt w:val="bullet"/>
      <w:lvlText w:val="•"/>
      <w:lvlJc w:val="left"/>
      <w:pPr>
        <w:ind w:left="4364" w:hanging="360"/>
      </w:pPr>
      <w:rPr>
        <w:rFonts w:hint="default"/>
        <w:lang w:val="en-US" w:eastAsia="en-US" w:bidi="ar-SA"/>
      </w:rPr>
    </w:lvl>
    <w:lvl w:ilvl="5" w:tplc="0C7AED32">
      <w:numFmt w:val="bullet"/>
      <w:lvlText w:val="•"/>
      <w:lvlJc w:val="left"/>
      <w:pPr>
        <w:ind w:left="5240" w:hanging="360"/>
      </w:pPr>
      <w:rPr>
        <w:rFonts w:hint="default"/>
        <w:lang w:val="en-US" w:eastAsia="en-US" w:bidi="ar-SA"/>
      </w:rPr>
    </w:lvl>
    <w:lvl w:ilvl="6" w:tplc="35D80130">
      <w:numFmt w:val="bullet"/>
      <w:lvlText w:val="•"/>
      <w:lvlJc w:val="left"/>
      <w:pPr>
        <w:ind w:left="6116" w:hanging="360"/>
      </w:pPr>
      <w:rPr>
        <w:rFonts w:hint="default"/>
        <w:lang w:val="en-US" w:eastAsia="en-US" w:bidi="ar-SA"/>
      </w:rPr>
    </w:lvl>
    <w:lvl w:ilvl="7" w:tplc="E7B80788">
      <w:numFmt w:val="bullet"/>
      <w:lvlText w:val="•"/>
      <w:lvlJc w:val="left"/>
      <w:pPr>
        <w:ind w:left="6992" w:hanging="360"/>
      </w:pPr>
      <w:rPr>
        <w:rFonts w:hint="default"/>
        <w:lang w:val="en-US" w:eastAsia="en-US" w:bidi="ar-SA"/>
      </w:rPr>
    </w:lvl>
    <w:lvl w:ilvl="8" w:tplc="58402730">
      <w:numFmt w:val="bullet"/>
      <w:lvlText w:val="•"/>
      <w:lvlJc w:val="left"/>
      <w:pPr>
        <w:ind w:left="7868" w:hanging="360"/>
      </w:pPr>
      <w:rPr>
        <w:rFonts w:hint="default"/>
        <w:lang w:val="en-US" w:eastAsia="en-US" w:bidi="ar-SA"/>
      </w:rPr>
    </w:lvl>
  </w:abstractNum>
  <w:abstractNum w:abstractNumId="3" w15:restartNumberingAfterBreak="0">
    <w:nsid w:val="0FB53300"/>
    <w:multiLevelType w:val="hybridMultilevel"/>
    <w:tmpl w:val="91923AC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D17CED"/>
    <w:multiLevelType w:val="hybridMultilevel"/>
    <w:tmpl w:val="A2A07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B0CDF"/>
    <w:multiLevelType w:val="hybridMultilevel"/>
    <w:tmpl w:val="30A48CE2"/>
    <w:lvl w:ilvl="0" w:tplc="56FC5A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1366C"/>
    <w:multiLevelType w:val="hybridMultilevel"/>
    <w:tmpl w:val="3878A0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763EA1"/>
    <w:multiLevelType w:val="hybridMultilevel"/>
    <w:tmpl w:val="C2BC2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C3ED7"/>
    <w:multiLevelType w:val="hybridMultilevel"/>
    <w:tmpl w:val="ECB20CAC"/>
    <w:lvl w:ilvl="0" w:tplc="810C1AF4">
      <w:start w:val="1"/>
      <w:numFmt w:val="decimal"/>
      <w:lvlText w:val="%1."/>
      <w:lvlJc w:val="left"/>
      <w:pPr>
        <w:ind w:left="3822" w:hanging="220"/>
        <w:jc w:val="right"/>
      </w:pPr>
      <w:rPr>
        <w:rFonts w:ascii="Calibri" w:eastAsia="Calibri" w:hAnsi="Calibri" w:cs="Calibri" w:hint="default"/>
        <w:b/>
        <w:bCs/>
        <w:i w:val="0"/>
        <w:iCs w:val="0"/>
        <w:spacing w:val="-2"/>
        <w:w w:val="100"/>
        <w:sz w:val="22"/>
        <w:szCs w:val="22"/>
        <w:lang w:val="en-US" w:eastAsia="en-US" w:bidi="ar-SA"/>
      </w:rPr>
    </w:lvl>
    <w:lvl w:ilvl="1" w:tplc="798C654C">
      <w:numFmt w:val="bullet"/>
      <w:lvlText w:val="•"/>
      <w:lvlJc w:val="left"/>
      <w:pPr>
        <w:ind w:left="4400" w:hanging="220"/>
      </w:pPr>
      <w:rPr>
        <w:rFonts w:hint="default"/>
        <w:lang w:val="en-US" w:eastAsia="en-US" w:bidi="ar-SA"/>
      </w:rPr>
    </w:lvl>
    <w:lvl w:ilvl="2" w:tplc="AEF6C356">
      <w:numFmt w:val="bullet"/>
      <w:lvlText w:val="•"/>
      <w:lvlJc w:val="left"/>
      <w:pPr>
        <w:ind w:left="4980" w:hanging="220"/>
      </w:pPr>
      <w:rPr>
        <w:rFonts w:hint="default"/>
        <w:lang w:val="en-US" w:eastAsia="en-US" w:bidi="ar-SA"/>
      </w:rPr>
    </w:lvl>
    <w:lvl w:ilvl="3" w:tplc="3558EAEE">
      <w:numFmt w:val="bullet"/>
      <w:lvlText w:val="•"/>
      <w:lvlJc w:val="left"/>
      <w:pPr>
        <w:ind w:left="5560" w:hanging="220"/>
      </w:pPr>
      <w:rPr>
        <w:rFonts w:hint="default"/>
        <w:lang w:val="en-US" w:eastAsia="en-US" w:bidi="ar-SA"/>
      </w:rPr>
    </w:lvl>
    <w:lvl w:ilvl="4" w:tplc="7026D5D8">
      <w:numFmt w:val="bullet"/>
      <w:lvlText w:val="•"/>
      <w:lvlJc w:val="left"/>
      <w:pPr>
        <w:ind w:left="6140" w:hanging="220"/>
      </w:pPr>
      <w:rPr>
        <w:rFonts w:hint="default"/>
        <w:lang w:val="en-US" w:eastAsia="en-US" w:bidi="ar-SA"/>
      </w:rPr>
    </w:lvl>
    <w:lvl w:ilvl="5" w:tplc="69267252">
      <w:numFmt w:val="bullet"/>
      <w:lvlText w:val="•"/>
      <w:lvlJc w:val="left"/>
      <w:pPr>
        <w:ind w:left="6720" w:hanging="220"/>
      </w:pPr>
      <w:rPr>
        <w:rFonts w:hint="default"/>
        <w:lang w:val="en-US" w:eastAsia="en-US" w:bidi="ar-SA"/>
      </w:rPr>
    </w:lvl>
    <w:lvl w:ilvl="6" w:tplc="16901244">
      <w:numFmt w:val="bullet"/>
      <w:lvlText w:val="•"/>
      <w:lvlJc w:val="left"/>
      <w:pPr>
        <w:ind w:left="7300" w:hanging="220"/>
      </w:pPr>
      <w:rPr>
        <w:rFonts w:hint="default"/>
        <w:lang w:val="en-US" w:eastAsia="en-US" w:bidi="ar-SA"/>
      </w:rPr>
    </w:lvl>
    <w:lvl w:ilvl="7" w:tplc="30E2B148">
      <w:numFmt w:val="bullet"/>
      <w:lvlText w:val="•"/>
      <w:lvlJc w:val="left"/>
      <w:pPr>
        <w:ind w:left="7880" w:hanging="220"/>
      </w:pPr>
      <w:rPr>
        <w:rFonts w:hint="default"/>
        <w:lang w:val="en-US" w:eastAsia="en-US" w:bidi="ar-SA"/>
      </w:rPr>
    </w:lvl>
    <w:lvl w:ilvl="8" w:tplc="8F3ECABA">
      <w:numFmt w:val="bullet"/>
      <w:lvlText w:val="•"/>
      <w:lvlJc w:val="left"/>
      <w:pPr>
        <w:ind w:left="8460" w:hanging="220"/>
      </w:pPr>
      <w:rPr>
        <w:rFonts w:hint="default"/>
        <w:lang w:val="en-US" w:eastAsia="en-US" w:bidi="ar-SA"/>
      </w:rPr>
    </w:lvl>
  </w:abstractNum>
  <w:abstractNum w:abstractNumId="9" w15:restartNumberingAfterBreak="0">
    <w:nsid w:val="26E55888"/>
    <w:multiLevelType w:val="hybridMultilevel"/>
    <w:tmpl w:val="D9F66D26"/>
    <w:lvl w:ilvl="0" w:tplc="9B826DB0">
      <w:start w:val="1"/>
      <w:numFmt w:val="upperLetter"/>
      <w:lvlText w:val="%1."/>
      <w:lvlJc w:val="left"/>
      <w:pPr>
        <w:ind w:left="861" w:hanging="360"/>
      </w:pPr>
      <w:rPr>
        <w:rFonts w:hint="default"/>
        <w:spacing w:val="-3"/>
        <w:w w:val="100"/>
        <w:lang w:val="en-US" w:eastAsia="en-US" w:bidi="ar-SA"/>
      </w:rPr>
    </w:lvl>
    <w:lvl w:ilvl="1" w:tplc="C0341634">
      <w:start w:val="1"/>
      <w:numFmt w:val="decimal"/>
      <w:lvlText w:val="%2."/>
      <w:lvlJc w:val="left"/>
      <w:pPr>
        <w:ind w:left="1581" w:hanging="360"/>
      </w:pPr>
      <w:rPr>
        <w:rFonts w:ascii="Calibri" w:eastAsia="Calibri" w:hAnsi="Calibri" w:cs="Calibri" w:hint="default"/>
        <w:b/>
        <w:bCs/>
        <w:i w:val="0"/>
        <w:iCs w:val="0"/>
        <w:spacing w:val="-2"/>
        <w:w w:val="100"/>
        <w:sz w:val="24"/>
        <w:szCs w:val="24"/>
        <w:lang w:val="en-US" w:eastAsia="en-US" w:bidi="ar-SA"/>
      </w:rPr>
    </w:lvl>
    <w:lvl w:ilvl="2" w:tplc="36721194">
      <w:numFmt w:val="bullet"/>
      <w:lvlText w:val="•"/>
      <w:lvlJc w:val="left"/>
      <w:pPr>
        <w:ind w:left="2473" w:hanging="360"/>
      </w:pPr>
      <w:rPr>
        <w:rFonts w:hint="default"/>
        <w:lang w:val="en-US" w:eastAsia="en-US" w:bidi="ar-SA"/>
      </w:rPr>
    </w:lvl>
    <w:lvl w:ilvl="3" w:tplc="C1E86C34">
      <w:numFmt w:val="bullet"/>
      <w:lvlText w:val="•"/>
      <w:lvlJc w:val="left"/>
      <w:pPr>
        <w:ind w:left="3366" w:hanging="360"/>
      </w:pPr>
      <w:rPr>
        <w:rFonts w:hint="default"/>
        <w:lang w:val="en-US" w:eastAsia="en-US" w:bidi="ar-SA"/>
      </w:rPr>
    </w:lvl>
    <w:lvl w:ilvl="4" w:tplc="771290F8">
      <w:numFmt w:val="bullet"/>
      <w:lvlText w:val="•"/>
      <w:lvlJc w:val="left"/>
      <w:pPr>
        <w:ind w:left="4260" w:hanging="360"/>
      </w:pPr>
      <w:rPr>
        <w:rFonts w:hint="default"/>
        <w:lang w:val="en-US" w:eastAsia="en-US" w:bidi="ar-SA"/>
      </w:rPr>
    </w:lvl>
    <w:lvl w:ilvl="5" w:tplc="FB50C94E">
      <w:numFmt w:val="bullet"/>
      <w:lvlText w:val="•"/>
      <w:lvlJc w:val="left"/>
      <w:pPr>
        <w:ind w:left="5153" w:hanging="360"/>
      </w:pPr>
      <w:rPr>
        <w:rFonts w:hint="default"/>
        <w:lang w:val="en-US" w:eastAsia="en-US" w:bidi="ar-SA"/>
      </w:rPr>
    </w:lvl>
    <w:lvl w:ilvl="6" w:tplc="5C68965E">
      <w:numFmt w:val="bullet"/>
      <w:lvlText w:val="•"/>
      <w:lvlJc w:val="left"/>
      <w:pPr>
        <w:ind w:left="6046" w:hanging="360"/>
      </w:pPr>
      <w:rPr>
        <w:rFonts w:hint="default"/>
        <w:lang w:val="en-US" w:eastAsia="en-US" w:bidi="ar-SA"/>
      </w:rPr>
    </w:lvl>
    <w:lvl w:ilvl="7" w:tplc="0B1474F8">
      <w:numFmt w:val="bullet"/>
      <w:lvlText w:val="•"/>
      <w:lvlJc w:val="left"/>
      <w:pPr>
        <w:ind w:left="6940" w:hanging="360"/>
      </w:pPr>
      <w:rPr>
        <w:rFonts w:hint="default"/>
        <w:lang w:val="en-US" w:eastAsia="en-US" w:bidi="ar-SA"/>
      </w:rPr>
    </w:lvl>
    <w:lvl w:ilvl="8" w:tplc="C56EB748">
      <w:numFmt w:val="bullet"/>
      <w:lvlText w:val="•"/>
      <w:lvlJc w:val="left"/>
      <w:pPr>
        <w:ind w:left="7833" w:hanging="360"/>
      </w:pPr>
      <w:rPr>
        <w:rFonts w:hint="default"/>
        <w:lang w:val="en-US" w:eastAsia="en-US" w:bidi="ar-SA"/>
      </w:rPr>
    </w:lvl>
  </w:abstractNum>
  <w:abstractNum w:abstractNumId="10" w15:restartNumberingAfterBreak="0">
    <w:nsid w:val="28917E99"/>
    <w:multiLevelType w:val="hybridMultilevel"/>
    <w:tmpl w:val="7466EC92"/>
    <w:lvl w:ilvl="0" w:tplc="476EAE4E">
      <w:start w:val="1"/>
      <w:numFmt w:val="decimal"/>
      <w:lvlText w:val="(%1)"/>
      <w:lvlJc w:val="left"/>
      <w:pPr>
        <w:ind w:left="1764" w:hanging="325"/>
        <w:jc w:val="right"/>
      </w:pPr>
      <w:rPr>
        <w:rFonts w:hint="default"/>
        <w:spacing w:val="-2"/>
        <w:w w:val="100"/>
        <w:lang w:val="en-US" w:eastAsia="en-US" w:bidi="ar-SA"/>
      </w:rPr>
    </w:lvl>
    <w:lvl w:ilvl="1" w:tplc="04090001">
      <w:start w:val="1"/>
      <w:numFmt w:val="bullet"/>
      <w:lvlText w:val=""/>
      <w:lvlJc w:val="left"/>
      <w:pPr>
        <w:ind w:left="500" w:hanging="360"/>
      </w:pPr>
      <w:rPr>
        <w:rFonts w:ascii="Symbol" w:hAnsi="Symbol" w:hint="default"/>
      </w:rPr>
    </w:lvl>
    <w:lvl w:ilvl="2" w:tplc="3B964C94">
      <w:numFmt w:val="bullet"/>
      <w:lvlText w:val=""/>
      <w:lvlJc w:val="left"/>
      <w:pPr>
        <w:ind w:left="861" w:hanging="360"/>
      </w:pPr>
      <w:rPr>
        <w:rFonts w:ascii="Symbol" w:eastAsia="Symbol" w:hAnsi="Symbol" w:cs="Symbol" w:hint="default"/>
        <w:b w:val="0"/>
        <w:bCs w:val="0"/>
        <w:i w:val="0"/>
        <w:iCs w:val="0"/>
        <w:w w:val="100"/>
        <w:sz w:val="24"/>
        <w:szCs w:val="24"/>
        <w:lang w:val="en-US" w:eastAsia="en-US" w:bidi="ar-SA"/>
      </w:rPr>
    </w:lvl>
    <w:lvl w:ilvl="3" w:tplc="3C783E68">
      <w:numFmt w:val="bullet"/>
      <w:lvlText w:val="o"/>
      <w:lvlJc w:val="left"/>
      <w:pPr>
        <w:ind w:left="4770" w:hanging="360"/>
      </w:pPr>
      <w:rPr>
        <w:rFonts w:ascii="Courier New" w:eastAsia="Courier New" w:hAnsi="Courier New" w:cs="Courier New" w:hint="default"/>
        <w:b w:val="0"/>
        <w:bCs w:val="0"/>
        <w:i w:val="0"/>
        <w:iCs w:val="0"/>
        <w:w w:val="100"/>
        <w:sz w:val="24"/>
        <w:szCs w:val="24"/>
        <w:lang w:val="en-US" w:eastAsia="en-US" w:bidi="ar-SA"/>
      </w:rPr>
    </w:lvl>
    <w:lvl w:ilvl="4" w:tplc="80CA360C">
      <w:numFmt w:val="bullet"/>
      <w:lvlText w:val="•"/>
      <w:lvlJc w:val="left"/>
      <w:pPr>
        <w:ind w:left="1806" w:hanging="360"/>
      </w:pPr>
      <w:rPr>
        <w:rFonts w:hint="default"/>
        <w:lang w:val="en-US" w:eastAsia="en-US" w:bidi="ar-SA"/>
      </w:rPr>
    </w:lvl>
    <w:lvl w:ilvl="5" w:tplc="FA2C3286">
      <w:numFmt w:val="bullet"/>
      <w:lvlText w:val="•"/>
      <w:lvlJc w:val="left"/>
      <w:pPr>
        <w:ind w:left="1852" w:hanging="360"/>
      </w:pPr>
      <w:rPr>
        <w:rFonts w:hint="default"/>
        <w:lang w:val="en-US" w:eastAsia="en-US" w:bidi="ar-SA"/>
      </w:rPr>
    </w:lvl>
    <w:lvl w:ilvl="6" w:tplc="853A9CD6">
      <w:numFmt w:val="bullet"/>
      <w:lvlText w:val="•"/>
      <w:lvlJc w:val="left"/>
      <w:pPr>
        <w:ind w:left="1899" w:hanging="360"/>
      </w:pPr>
      <w:rPr>
        <w:rFonts w:hint="default"/>
        <w:lang w:val="en-US" w:eastAsia="en-US" w:bidi="ar-SA"/>
      </w:rPr>
    </w:lvl>
    <w:lvl w:ilvl="7" w:tplc="4A6454F8">
      <w:numFmt w:val="bullet"/>
      <w:lvlText w:val="•"/>
      <w:lvlJc w:val="left"/>
      <w:pPr>
        <w:ind w:left="1945" w:hanging="360"/>
      </w:pPr>
      <w:rPr>
        <w:rFonts w:hint="default"/>
        <w:lang w:val="en-US" w:eastAsia="en-US" w:bidi="ar-SA"/>
      </w:rPr>
    </w:lvl>
    <w:lvl w:ilvl="8" w:tplc="FDE0470E">
      <w:numFmt w:val="bullet"/>
      <w:lvlText w:val="•"/>
      <w:lvlJc w:val="left"/>
      <w:pPr>
        <w:ind w:left="1992" w:hanging="360"/>
      </w:pPr>
      <w:rPr>
        <w:rFonts w:hint="default"/>
        <w:lang w:val="en-US" w:eastAsia="en-US" w:bidi="ar-SA"/>
      </w:rPr>
    </w:lvl>
  </w:abstractNum>
  <w:abstractNum w:abstractNumId="11" w15:restartNumberingAfterBreak="0">
    <w:nsid w:val="29707962"/>
    <w:multiLevelType w:val="hybridMultilevel"/>
    <w:tmpl w:val="3D741A72"/>
    <w:lvl w:ilvl="0" w:tplc="FFFFFFFF">
      <w:start w:val="4"/>
      <w:numFmt w:val="upperLetter"/>
      <w:lvlText w:val="%1."/>
      <w:lvlJc w:val="left"/>
      <w:pPr>
        <w:ind w:left="861" w:hanging="360"/>
      </w:pPr>
      <w:rPr>
        <w:rFonts w:hint="default"/>
        <w:spacing w:val="-3"/>
        <w:w w:val="100"/>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C456E9"/>
    <w:multiLevelType w:val="hybridMultilevel"/>
    <w:tmpl w:val="B2C25FD4"/>
    <w:lvl w:ilvl="0" w:tplc="F3C46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72076"/>
    <w:multiLevelType w:val="hybridMultilevel"/>
    <w:tmpl w:val="3348CA78"/>
    <w:lvl w:ilvl="0" w:tplc="EE86139A">
      <w:start w:val="2"/>
      <w:numFmt w:val="decimal"/>
      <w:lvlText w:val="%1."/>
      <w:lvlJc w:val="left"/>
      <w:pPr>
        <w:ind w:left="8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6A261D"/>
    <w:multiLevelType w:val="hybridMultilevel"/>
    <w:tmpl w:val="2EB09A6E"/>
    <w:lvl w:ilvl="0" w:tplc="A98AA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3728B"/>
    <w:multiLevelType w:val="hybridMultilevel"/>
    <w:tmpl w:val="4E0A4552"/>
    <w:lvl w:ilvl="0" w:tplc="B812041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88160C5"/>
    <w:multiLevelType w:val="hybridMultilevel"/>
    <w:tmpl w:val="1436C012"/>
    <w:lvl w:ilvl="0" w:tplc="8A6E1336">
      <w:start w:val="1"/>
      <w:numFmt w:val="decimal"/>
      <w:lvlText w:val="(%1)"/>
      <w:lvlJc w:val="left"/>
      <w:pPr>
        <w:ind w:left="1871" w:hanging="431"/>
      </w:pPr>
      <w:rPr>
        <w:rFonts w:ascii="Calibri Light" w:eastAsia="Calibri Light" w:hAnsi="Calibri Light" w:cs="Calibri Light" w:hint="default"/>
        <w:b/>
        <w:bCs/>
        <w:i w:val="0"/>
        <w:iCs w:val="0"/>
        <w:spacing w:val="-3"/>
        <w:w w:val="100"/>
        <w:sz w:val="28"/>
        <w:szCs w:val="28"/>
        <w:lang w:val="en-US" w:eastAsia="en-US" w:bidi="ar-SA"/>
      </w:rPr>
    </w:lvl>
    <w:lvl w:ilvl="1" w:tplc="86D40ECE">
      <w:start w:val="1"/>
      <w:numFmt w:val="lowerLetter"/>
      <w:lvlText w:val="%2."/>
      <w:lvlJc w:val="left"/>
      <w:pPr>
        <w:ind w:left="1440" w:hanging="295"/>
      </w:pPr>
      <w:rPr>
        <w:rFonts w:ascii="Calibri" w:eastAsia="Calibri" w:hAnsi="Calibri" w:cs="Calibri" w:hint="default"/>
        <w:b/>
        <w:bCs/>
        <w:i w:val="0"/>
        <w:iCs w:val="0"/>
        <w:spacing w:val="0"/>
        <w:w w:val="100"/>
        <w:sz w:val="24"/>
        <w:szCs w:val="24"/>
        <w:lang w:val="en-US" w:eastAsia="en-US" w:bidi="ar-SA"/>
      </w:rPr>
    </w:lvl>
    <w:lvl w:ilvl="2" w:tplc="446EBB28">
      <w:numFmt w:val="bullet"/>
      <w:lvlText w:val=""/>
      <w:lvlJc w:val="left"/>
      <w:pPr>
        <w:ind w:left="2161" w:hanging="360"/>
      </w:pPr>
      <w:rPr>
        <w:rFonts w:ascii="Symbol" w:eastAsia="Symbol" w:hAnsi="Symbol" w:cs="Symbol" w:hint="default"/>
        <w:b w:val="0"/>
        <w:bCs w:val="0"/>
        <w:i w:val="0"/>
        <w:iCs w:val="0"/>
        <w:w w:val="100"/>
        <w:sz w:val="24"/>
        <w:szCs w:val="24"/>
        <w:lang w:val="en-US" w:eastAsia="en-US" w:bidi="ar-SA"/>
      </w:rPr>
    </w:lvl>
    <w:lvl w:ilvl="3" w:tplc="98B00C76">
      <w:numFmt w:val="bullet"/>
      <w:lvlText w:val="•"/>
      <w:lvlJc w:val="left"/>
      <w:pPr>
        <w:ind w:left="2220" w:hanging="360"/>
      </w:pPr>
      <w:rPr>
        <w:rFonts w:hint="default"/>
        <w:lang w:val="en-US" w:eastAsia="en-US" w:bidi="ar-SA"/>
      </w:rPr>
    </w:lvl>
    <w:lvl w:ilvl="4" w:tplc="4A3C5554">
      <w:numFmt w:val="bullet"/>
      <w:lvlText w:val="•"/>
      <w:lvlJc w:val="left"/>
      <w:pPr>
        <w:ind w:left="3488" w:hanging="360"/>
      </w:pPr>
      <w:rPr>
        <w:rFonts w:hint="default"/>
        <w:lang w:val="en-US" w:eastAsia="en-US" w:bidi="ar-SA"/>
      </w:rPr>
    </w:lvl>
    <w:lvl w:ilvl="5" w:tplc="CCB852D0">
      <w:numFmt w:val="bullet"/>
      <w:lvlText w:val="•"/>
      <w:lvlJc w:val="left"/>
      <w:pPr>
        <w:ind w:left="4757" w:hanging="360"/>
      </w:pPr>
      <w:rPr>
        <w:rFonts w:hint="default"/>
        <w:lang w:val="en-US" w:eastAsia="en-US" w:bidi="ar-SA"/>
      </w:rPr>
    </w:lvl>
    <w:lvl w:ilvl="6" w:tplc="74D8FF1A">
      <w:numFmt w:val="bullet"/>
      <w:lvlText w:val="•"/>
      <w:lvlJc w:val="left"/>
      <w:pPr>
        <w:ind w:left="6025" w:hanging="360"/>
      </w:pPr>
      <w:rPr>
        <w:rFonts w:hint="default"/>
        <w:lang w:val="en-US" w:eastAsia="en-US" w:bidi="ar-SA"/>
      </w:rPr>
    </w:lvl>
    <w:lvl w:ilvl="7" w:tplc="284407A8">
      <w:numFmt w:val="bullet"/>
      <w:lvlText w:val="•"/>
      <w:lvlJc w:val="left"/>
      <w:pPr>
        <w:ind w:left="7294" w:hanging="360"/>
      </w:pPr>
      <w:rPr>
        <w:rFonts w:hint="default"/>
        <w:lang w:val="en-US" w:eastAsia="en-US" w:bidi="ar-SA"/>
      </w:rPr>
    </w:lvl>
    <w:lvl w:ilvl="8" w:tplc="0BB45930">
      <w:numFmt w:val="bullet"/>
      <w:lvlText w:val="•"/>
      <w:lvlJc w:val="left"/>
      <w:pPr>
        <w:ind w:left="8562" w:hanging="360"/>
      </w:pPr>
      <w:rPr>
        <w:rFonts w:hint="default"/>
        <w:lang w:val="en-US" w:eastAsia="en-US" w:bidi="ar-SA"/>
      </w:rPr>
    </w:lvl>
  </w:abstractNum>
  <w:abstractNum w:abstractNumId="17" w15:restartNumberingAfterBreak="0">
    <w:nsid w:val="3E9F1E2C"/>
    <w:multiLevelType w:val="hybridMultilevel"/>
    <w:tmpl w:val="5C549E2A"/>
    <w:lvl w:ilvl="0" w:tplc="5DDE7A34">
      <w:start w:val="1"/>
      <w:numFmt w:val="upperLetter"/>
      <w:lvlText w:val="%1."/>
      <w:lvlJc w:val="left"/>
      <w:pPr>
        <w:ind w:left="568" w:hanging="247"/>
      </w:pPr>
      <w:rPr>
        <w:rFonts w:ascii="Calibri" w:eastAsia="Calibri" w:hAnsi="Calibri" w:cs="Calibri" w:hint="default"/>
        <w:b/>
        <w:bCs/>
        <w:i w:val="0"/>
        <w:iCs w:val="0"/>
        <w:w w:val="102"/>
        <w:sz w:val="16"/>
        <w:szCs w:val="16"/>
        <w:lang w:val="en-US" w:eastAsia="en-US" w:bidi="ar-SA"/>
      </w:rPr>
    </w:lvl>
    <w:lvl w:ilvl="1" w:tplc="84148EB8">
      <w:numFmt w:val="bullet"/>
      <w:lvlText w:val="•"/>
      <w:lvlJc w:val="left"/>
      <w:pPr>
        <w:ind w:left="1239" w:hanging="247"/>
      </w:pPr>
      <w:rPr>
        <w:rFonts w:hint="default"/>
        <w:lang w:val="en-US" w:eastAsia="en-US" w:bidi="ar-SA"/>
      </w:rPr>
    </w:lvl>
    <w:lvl w:ilvl="2" w:tplc="D4428872">
      <w:numFmt w:val="bullet"/>
      <w:lvlText w:val="•"/>
      <w:lvlJc w:val="left"/>
      <w:pPr>
        <w:ind w:left="1918" w:hanging="247"/>
      </w:pPr>
      <w:rPr>
        <w:rFonts w:hint="default"/>
        <w:lang w:val="en-US" w:eastAsia="en-US" w:bidi="ar-SA"/>
      </w:rPr>
    </w:lvl>
    <w:lvl w:ilvl="3" w:tplc="040486BC">
      <w:numFmt w:val="bullet"/>
      <w:lvlText w:val="•"/>
      <w:lvlJc w:val="left"/>
      <w:pPr>
        <w:ind w:left="2597" w:hanging="247"/>
      </w:pPr>
      <w:rPr>
        <w:rFonts w:hint="default"/>
        <w:lang w:val="en-US" w:eastAsia="en-US" w:bidi="ar-SA"/>
      </w:rPr>
    </w:lvl>
    <w:lvl w:ilvl="4" w:tplc="3C3083A2">
      <w:numFmt w:val="bullet"/>
      <w:lvlText w:val="•"/>
      <w:lvlJc w:val="left"/>
      <w:pPr>
        <w:ind w:left="3277" w:hanging="247"/>
      </w:pPr>
      <w:rPr>
        <w:rFonts w:hint="default"/>
        <w:lang w:val="en-US" w:eastAsia="en-US" w:bidi="ar-SA"/>
      </w:rPr>
    </w:lvl>
    <w:lvl w:ilvl="5" w:tplc="3FDADEDC">
      <w:numFmt w:val="bullet"/>
      <w:lvlText w:val="•"/>
      <w:lvlJc w:val="left"/>
      <w:pPr>
        <w:ind w:left="3956" w:hanging="247"/>
      </w:pPr>
      <w:rPr>
        <w:rFonts w:hint="default"/>
        <w:lang w:val="en-US" w:eastAsia="en-US" w:bidi="ar-SA"/>
      </w:rPr>
    </w:lvl>
    <w:lvl w:ilvl="6" w:tplc="3F3C7256">
      <w:numFmt w:val="bullet"/>
      <w:lvlText w:val="•"/>
      <w:lvlJc w:val="left"/>
      <w:pPr>
        <w:ind w:left="4635" w:hanging="247"/>
      </w:pPr>
      <w:rPr>
        <w:rFonts w:hint="default"/>
        <w:lang w:val="en-US" w:eastAsia="en-US" w:bidi="ar-SA"/>
      </w:rPr>
    </w:lvl>
    <w:lvl w:ilvl="7" w:tplc="E11EE18C">
      <w:numFmt w:val="bullet"/>
      <w:lvlText w:val="•"/>
      <w:lvlJc w:val="left"/>
      <w:pPr>
        <w:ind w:left="5315" w:hanging="247"/>
      </w:pPr>
      <w:rPr>
        <w:rFonts w:hint="default"/>
        <w:lang w:val="en-US" w:eastAsia="en-US" w:bidi="ar-SA"/>
      </w:rPr>
    </w:lvl>
    <w:lvl w:ilvl="8" w:tplc="6938FF0E">
      <w:numFmt w:val="bullet"/>
      <w:lvlText w:val="•"/>
      <w:lvlJc w:val="left"/>
      <w:pPr>
        <w:ind w:left="5994" w:hanging="247"/>
      </w:pPr>
      <w:rPr>
        <w:rFonts w:hint="default"/>
        <w:lang w:val="en-US" w:eastAsia="en-US" w:bidi="ar-SA"/>
      </w:rPr>
    </w:lvl>
  </w:abstractNum>
  <w:abstractNum w:abstractNumId="18" w15:restartNumberingAfterBreak="0">
    <w:nsid w:val="3ED41147"/>
    <w:multiLevelType w:val="hybridMultilevel"/>
    <w:tmpl w:val="A07434BC"/>
    <w:lvl w:ilvl="0" w:tplc="E7E03B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631FF0"/>
    <w:multiLevelType w:val="hybridMultilevel"/>
    <w:tmpl w:val="CC22CFCC"/>
    <w:lvl w:ilvl="0" w:tplc="7780FC16">
      <w:start w:val="1"/>
      <w:numFmt w:val="upperLetter"/>
      <w:lvlText w:val="%1."/>
      <w:lvlJc w:val="left"/>
      <w:pPr>
        <w:ind w:left="576" w:hanging="251"/>
      </w:pPr>
      <w:rPr>
        <w:rFonts w:ascii="Calibri" w:eastAsia="Calibri" w:hAnsi="Calibri" w:cs="Calibri" w:hint="default"/>
        <w:b/>
        <w:bCs/>
        <w:i w:val="0"/>
        <w:iCs w:val="0"/>
        <w:w w:val="104"/>
        <w:sz w:val="16"/>
        <w:szCs w:val="16"/>
        <w:lang w:val="en-US" w:eastAsia="en-US" w:bidi="ar-SA"/>
      </w:rPr>
    </w:lvl>
    <w:lvl w:ilvl="1" w:tplc="71A8ACC6">
      <w:numFmt w:val="bullet"/>
      <w:lvlText w:val="•"/>
      <w:lvlJc w:val="left"/>
      <w:pPr>
        <w:ind w:left="1266" w:hanging="251"/>
      </w:pPr>
      <w:rPr>
        <w:rFonts w:hint="default"/>
        <w:lang w:val="en-US" w:eastAsia="en-US" w:bidi="ar-SA"/>
      </w:rPr>
    </w:lvl>
    <w:lvl w:ilvl="2" w:tplc="D41E1B42">
      <w:numFmt w:val="bullet"/>
      <w:lvlText w:val="•"/>
      <w:lvlJc w:val="left"/>
      <w:pPr>
        <w:ind w:left="1953" w:hanging="251"/>
      </w:pPr>
      <w:rPr>
        <w:rFonts w:hint="default"/>
        <w:lang w:val="en-US" w:eastAsia="en-US" w:bidi="ar-SA"/>
      </w:rPr>
    </w:lvl>
    <w:lvl w:ilvl="3" w:tplc="F160B298">
      <w:numFmt w:val="bullet"/>
      <w:lvlText w:val="•"/>
      <w:lvlJc w:val="left"/>
      <w:pPr>
        <w:ind w:left="2640" w:hanging="251"/>
      </w:pPr>
      <w:rPr>
        <w:rFonts w:hint="default"/>
        <w:lang w:val="en-US" w:eastAsia="en-US" w:bidi="ar-SA"/>
      </w:rPr>
    </w:lvl>
    <w:lvl w:ilvl="4" w:tplc="0C66E6A2">
      <w:numFmt w:val="bullet"/>
      <w:lvlText w:val="•"/>
      <w:lvlJc w:val="left"/>
      <w:pPr>
        <w:ind w:left="3327" w:hanging="251"/>
      </w:pPr>
      <w:rPr>
        <w:rFonts w:hint="default"/>
        <w:lang w:val="en-US" w:eastAsia="en-US" w:bidi="ar-SA"/>
      </w:rPr>
    </w:lvl>
    <w:lvl w:ilvl="5" w:tplc="52167E00">
      <w:numFmt w:val="bullet"/>
      <w:lvlText w:val="•"/>
      <w:lvlJc w:val="left"/>
      <w:pPr>
        <w:ind w:left="4014" w:hanging="251"/>
      </w:pPr>
      <w:rPr>
        <w:rFonts w:hint="default"/>
        <w:lang w:val="en-US" w:eastAsia="en-US" w:bidi="ar-SA"/>
      </w:rPr>
    </w:lvl>
    <w:lvl w:ilvl="6" w:tplc="26889F10">
      <w:numFmt w:val="bullet"/>
      <w:lvlText w:val="•"/>
      <w:lvlJc w:val="left"/>
      <w:pPr>
        <w:ind w:left="4700" w:hanging="251"/>
      </w:pPr>
      <w:rPr>
        <w:rFonts w:hint="default"/>
        <w:lang w:val="en-US" w:eastAsia="en-US" w:bidi="ar-SA"/>
      </w:rPr>
    </w:lvl>
    <w:lvl w:ilvl="7" w:tplc="9D3EED98">
      <w:numFmt w:val="bullet"/>
      <w:lvlText w:val="•"/>
      <w:lvlJc w:val="left"/>
      <w:pPr>
        <w:ind w:left="5387" w:hanging="251"/>
      </w:pPr>
      <w:rPr>
        <w:rFonts w:hint="default"/>
        <w:lang w:val="en-US" w:eastAsia="en-US" w:bidi="ar-SA"/>
      </w:rPr>
    </w:lvl>
    <w:lvl w:ilvl="8" w:tplc="89424DA2">
      <w:numFmt w:val="bullet"/>
      <w:lvlText w:val="•"/>
      <w:lvlJc w:val="left"/>
      <w:pPr>
        <w:ind w:left="6074" w:hanging="251"/>
      </w:pPr>
      <w:rPr>
        <w:rFonts w:hint="default"/>
        <w:lang w:val="en-US" w:eastAsia="en-US" w:bidi="ar-SA"/>
      </w:rPr>
    </w:lvl>
  </w:abstractNum>
  <w:abstractNum w:abstractNumId="20" w15:restartNumberingAfterBreak="0">
    <w:nsid w:val="479D23DD"/>
    <w:multiLevelType w:val="hybridMultilevel"/>
    <w:tmpl w:val="0282AC18"/>
    <w:lvl w:ilvl="0" w:tplc="C71AE842">
      <w:start w:val="1"/>
      <w:numFmt w:val="decimal"/>
      <w:lvlText w:val="%1."/>
      <w:lvlJc w:val="left"/>
      <w:pPr>
        <w:ind w:left="774" w:hanging="235"/>
      </w:pPr>
      <w:rPr>
        <w:rFonts w:ascii="Calibri" w:eastAsia="Calibri" w:hAnsi="Calibri" w:cs="Calibri" w:hint="default"/>
        <w:b/>
        <w:bCs/>
        <w:i w:val="0"/>
        <w:iCs w:val="0"/>
        <w:spacing w:val="-1"/>
        <w:w w:val="104"/>
        <w:sz w:val="15"/>
        <w:szCs w:val="15"/>
        <w:lang w:val="en-US" w:eastAsia="en-US" w:bidi="ar-SA"/>
      </w:rPr>
    </w:lvl>
    <w:lvl w:ilvl="1" w:tplc="B6F09848">
      <w:start w:val="1"/>
      <w:numFmt w:val="lowerLetter"/>
      <w:lvlText w:val="%2)"/>
      <w:lvlJc w:val="left"/>
      <w:pPr>
        <w:ind w:left="939" w:hanging="162"/>
      </w:pPr>
      <w:rPr>
        <w:rFonts w:ascii="Calibri" w:eastAsia="Calibri" w:hAnsi="Calibri" w:cs="Calibri" w:hint="default"/>
        <w:b/>
        <w:bCs/>
        <w:i w:val="0"/>
        <w:iCs w:val="0"/>
        <w:w w:val="104"/>
        <w:sz w:val="15"/>
        <w:szCs w:val="15"/>
        <w:lang w:val="en-US" w:eastAsia="en-US" w:bidi="ar-SA"/>
      </w:rPr>
    </w:lvl>
    <w:lvl w:ilvl="2" w:tplc="716E16BC">
      <w:numFmt w:val="bullet"/>
      <w:lvlText w:val="•"/>
      <w:lvlJc w:val="left"/>
      <w:pPr>
        <w:ind w:left="1613" w:hanging="162"/>
      </w:pPr>
      <w:rPr>
        <w:rFonts w:hint="default"/>
        <w:lang w:val="en-US" w:eastAsia="en-US" w:bidi="ar-SA"/>
      </w:rPr>
    </w:lvl>
    <w:lvl w:ilvl="3" w:tplc="A7E2164C">
      <w:numFmt w:val="bullet"/>
      <w:lvlText w:val="•"/>
      <w:lvlJc w:val="left"/>
      <w:pPr>
        <w:ind w:left="2286" w:hanging="162"/>
      </w:pPr>
      <w:rPr>
        <w:rFonts w:hint="default"/>
        <w:lang w:val="en-US" w:eastAsia="en-US" w:bidi="ar-SA"/>
      </w:rPr>
    </w:lvl>
    <w:lvl w:ilvl="4" w:tplc="CB38AAA2">
      <w:numFmt w:val="bullet"/>
      <w:lvlText w:val="•"/>
      <w:lvlJc w:val="left"/>
      <w:pPr>
        <w:ind w:left="2960" w:hanging="162"/>
      </w:pPr>
      <w:rPr>
        <w:rFonts w:hint="default"/>
        <w:lang w:val="en-US" w:eastAsia="en-US" w:bidi="ar-SA"/>
      </w:rPr>
    </w:lvl>
    <w:lvl w:ilvl="5" w:tplc="85DCDCF2">
      <w:numFmt w:val="bullet"/>
      <w:lvlText w:val="•"/>
      <w:lvlJc w:val="left"/>
      <w:pPr>
        <w:ind w:left="3633" w:hanging="162"/>
      </w:pPr>
      <w:rPr>
        <w:rFonts w:hint="default"/>
        <w:lang w:val="en-US" w:eastAsia="en-US" w:bidi="ar-SA"/>
      </w:rPr>
    </w:lvl>
    <w:lvl w:ilvl="6" w:tplc="EB9C5134">
      <w:numFmt w:val="bullet"/>
      <w:lvlText w:val="•"/>
      <w:lvlJc w:val="left"/>
      <w:pPr>
        <w:ind w:left="4306" w:hanging="162"/>
      </w:pPr>
      <w:rPr>
        <w:rFonts w:hint="default"/>
        <w:lang w:val="en-US" w:eastAsia="en-US" w:bidi="ar-SA"/>
      </w:rPr>
    </w:lvl>
    <w:lvl w:ilvl="7" w:tplc="C71C15DE">
      <w:numFmt w:val="bullet"/>
      <w:lvlText w:val="•"/>
      <w:lvlJc w:val="left"/>
      <w:pPr>
        <w:ind w:left="4980" w:hanging="162"/>
      </w:pPr>
      <w:rPr>
        <w:rFonts w:hint="default"/>
        <w:lang w:val="en-US" w:eastAsia="en-US" w:bidi="ar-SA"/>
      </w:rPr>
    </w:lvl>
    <w:lvl w:ilvl="8" w:tplc="3F8670B0">
      <w:numFmt w:val="bullet"/>
      <w:lvlText w:val="•"/>
      <w:lvlJc w:val="left"/>
      <w:pPr>
        <w:ind w:left="5653" w:hanging="162"/>
      </w:pPr>
      <w:rPr>
        <w:rFonts w:hint="default"/>
        <w:lang w:val="en-US" w:eastAsia="en-US" w:bidi="ar-SA"/>
      </w:rPr>
    </w:lvl>
  </w:abstractNum>
  <w:abstractNum w:abstractNumId="21" w15:restartNumberingAfterBreak="0">
    <w:nsid w:val="484A10CF"/>
    <w:multiLevelType w:val="hybridMultilevel"/>
    <w:tmpl w:val="259C135C"/>
    <w:lvl w:ilvl="0" w:tplc="FE302E60">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211CBD"/>
    <w:multiLevelType w:val="hybridMultilevel"/>
    <w:tmpl w:val="6F42D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AF34A3"/>
    <w:multiLevelType w:val="hybridMultilevel"/>
    <w:tmpl w:val="A2008948"/>
    <w:lvl w:ilvl="0" w:tplc="04090015">
      <w:start w:val="1"/>
      <w:numFmt w:val="upperLetter"/>
      <w:lvlText w:val="%1."/>
      <w:lvlJc w:val="left"/>
      <w:pPr>
        <w:ind w:left="861" w:hanging="360"/>
      </w:pPr>
      <w:rPr>
        <w:rFonts w:hint="default"/>
        <w:spacing w:val="-3"/>
        <w:w w:val="100"/>
        <w:lang w:val="en-US" w:eastAsia="en-US" w:bidi="ar-SA"/>
      </w:rPr>
    </w:lvl>
    <w:lvl w:ilvl="1" w:tplc="FFFFFFFF">
      <w:start w:val="1"/>
      <w:numFmt w:val="decimal"/>
      <w:lvlText w:val="%2."/>
      <w:lvlJc w:val="left"/>
      <w:pPr>
        <w:ind w:left="1581" w:hanging="360"/>
      </w:pPr>
      <w:rPr>
        <w:rFonts w:ascii="Calibri" w:eastAsia="Calibri" w:hAnsi="Calibri" w:cs="Calibri" w:hint="default"/>
        <w:b/>
        <w:bCs/>
        <w:i w:val="0"/>
        <w:iCs w:val="0"/>
        <w:spacing w:val="-2"/>
        <w:w w:val="100"/>
        <w:sz w:val="24"/>
        <w:szCs w:val="24"/>
        <w:lang w:val="en-US" w:eastAsia="en-US" w:bidi="ar-SA"/>
      </w:rPr>
    </w:lvl>
    <w:lvl w:ilvl="2" w:tplc="FFFFFFFF">
      <w:numFmt w:val="bullet"/>
      <w:lvlText w:val="•"/>
      <w:lvlJc w:val="left"/>
      <w:pPr>
        <w:ind w:left="2473" w:hanging="360"/>
      </w:pPr>
      <w:rPr>
        <w:rFonts w:hint="default"/>
        <w:lang w:val="en-US" w:eastAsia="en-US" w:bidi="ar-SA"/>
      </w:rPr>
    </w:lvl>
    <w:lvl w:ilvl="3" w:tplc="FFFFFFFF">
      <w:numFmt w:val="bullet"/>
      <w:lvlText w:val="•"/>
      <w:lvlJc w:val="left"/>
      <w:pPr>
        <w:ind w:left="3366" w:hanging="360"/>
      </w:pPr>
      <w:rPr>
        <w:rFonts w:hint="default"/>
        <w:lang w:val="en-US" w:eastAsia="en-US" w:bidi="ar-SA"/>
      </w:rPr>
    </w:lvl>
    <w:lvl w:ilvl="4" w:tplc="FFFFFFFF">
      <w:numFmt w:val="bullet"/>
      <w:lvlText w:val="•"/>
      <w:lvlJc w:val="left"/>
      <w:pPr>
        <w:ind w:left="4260" w:hanging="360"/>
      </w:pPr>
      <w:rPr>
        <w:rFonts w:hint="default"/>
        <w:lang w:val="en-US" w:eastAsia="en-US" w:bidi="ar-SA"/>
      </w:rPr>
    </w:lvl>
    <w:lvl w:ilvl="5" w:tplc="FFFFFFFF">
      <w:numFmt w:val="bullet"/>
      <w:lvlText w:val="•"/>
      <w:lvlJc w:val="left"/>
      <w:pPr>
        <w:ind w:left="5153" w:hanging="360"/>
      </w:pPr>
      <w:rPr>
        <w:rFonts w:hint="default"/>
        <w:lang w:val="en-US" w:eastAsia="en-US" w:bidi="ar-SA"/>
      </w:rPr>
    </w:lvl>
    <w:lvl w:ilvl="6" w:tplc="FFFFFFFF">
      <w:numFmt w:val="bullet"/>
      <w:lvlText w:val="•"/>
      <w:lvlJc w:val="left"/>
      <w:pPr>
        <w:ind w:left="6046" w:hanging="360"/>
      </w:pPr>
      <w:rPr>
        <w:rFonts w:hint="default"/>
        <w:lang w:val="en-US" w:eastAsia="en-US" w:bidi="ar-SA"/>
      </w:rPr>
    </w:lvl>
    <w:lvl w:ilvl="7" w:tplc="FFFFFFFF">
      <w:numFmt w:val="bullet"/>
      <w:lvlText w:val="•"/>
      <w:lvlJc w:val="left"/>
      <w:pPr>
        <w:ind w:left="6940" w:hanging="360"/>
      </w:pPr>
      <w:rPr>
        <w:rFonts w:hint="default"/>
        <w:lang w:val="en-US" w:eastAsia="en-US" w:bidi="ar-SA"/>
      </w:rPr>
    </w:lvl>
    <w:lvl w:ilvl="8" w:tplc="FFFFFFFF">
      <w:numFmt w:val="bullet"/>
      <w:lvlText w:val="•"/>
      <w:lvlJc w:val="left"/>
      <w:pPr>
        <w:ind w:left="7833" w:hanging="360"/>
      </w:pPr>
      <w:rPr>
        <w:rFonts w:hint="default"/>
        <w:lang w:val="en-US" w:eastAsia="en-US" w:bidi="ar-SA"/>
      </w:rPr>
    </w:lvl>
  </w:abstractNum>
  <w:abstractNum w:abstractNumId="24" w15:restartNumberingAfterBreak="0">
    <w:nsid w:val="502B52E4"/>
    <w:multiLevelType w:val="hybridMultilevel"/>
    <w:tmpl w:val="04EA03A4"/>
    <w:lvl w:ilvl="0" w:tplc="D63C4D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0942C5"/>
    <w:multiLevelType w:val="hybridMultilevel"/>
    <w:tmpl w:val="3878A042"/>
    <w:lvl w:ilvl="0" w:tplc="3B22E3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4D5047"/>
    <w:multiLevelType w:val="hybridMultilevel"/>
    <w:tmpl w:val="E074688C"/>
    <w:lvl w:ilvl="0" w:tplc="276A612E">
      <w:start w:val="1"/>
      <w:numFmt w:val="upperLetter"/>
      <w:lvlText w:val="%1."/>
      <w:lvlJc w:val="left"/>
      <w:pPr>
        <w:ind w:left="568" w:hanging="247"/>
      </w:pPr>
      <w:rPr>
        <w:rFonts w:ascii="Calibri" w:eastAsia="Calibri" w:hAnsi="Calibri" w:cs="Calibri" w:hint="default"/>
        <w:b/>
        <w:bCs/>
        <w:i w:val="0"/>
        <w:iCs w:val="0"/>
        <w:w w:val="102"/>
        <w:sz w:val="16"/>
        <w:szCs w:val="16"/>
        <w:lang w:val="en-US" w:eastAsia="en-US" w:bidi="ar-SA"/>
      </w:rPr>
    </w:lvl>
    <w:lvl w:ilvl="1" w:tplc="8BF0DFE8">
      <w:numFmt w:val="bullet"/>
      <w:lvlText w:val="•"/>
      <w:lvlJc w:val="left"/>
      <w:pPr>
        <w:ind w:left="1239" w:hanging="247"/>
      </w:pPr>
      <w:rPr>
        <w:rFonts w:hint="default"/>
        <w:lang w:val="en-US" w:eastAsia="en-US" w:bidi="ar-SA"/>
      </w:rPr>
    </w:lvl>
    <w:lvl w:ilvl="2" w:tplc="8C24A726">
      <w:numFmt w:val="bullet"/>
      <w:lvlText w:val="•"/>
      <w:lvlJc w:val="left"/>
      <w:pPr>
        <w:ind w:left="1918" w:hanging="247"/>
      </w:pPr>
      <w:rPr>
        <w:rFonts w:hint="default"/>
        <w:lang w:val="en-US" w:eastAsia="en-US" w:bidi="ar-SA"/>
      </w:rPr>
    </w:lvl>
    <w:lvl w:ilvl="3" w:tplc="FFF606E4">
      <w:numFmt w:val="bullet"/>
      <w:lvlText w:val="•"/>
      <w:lvlJc w:val="left"/>
      <w:pPr>
        <w:ind w:left="2597" w:hanging="247"/>
      </w:pPr>
      <w:rPr>
        <w:rFonts w:hint="default"/>
        <w:lang w:val="en-US" w:eastAsia="en-US" w:bidi="ar-SA"/>
      </w:rPr>
    </w:lvl>
    <w:lvl w:ilvl="4" w:tplc="C93C918E">
      <w:numFmt w:val="bullet"/>
      <w:lvlText w:val="•"/>
      <w:lvlJc w:val="left"/>
      <w:pPr>
        <w:ind w:left="3277" w:hanging="247"/>
      </w:pPr>
      <w:rPr>
        <w:rFonts w:hint="default"/>
        <w:lang w:val="en-US" w:eastAsia="en-US" w:bidi="ar-SA"/>
      </w:rPr>
    </w:lvl>
    <w:lvl w:ilvl="5" w:tplc="8BC2245A">
      <w:numFmt w:val="bullet"/>
      <w:lvlText w:val="•"/>
      <w:lvlJc w:val="left"/>
      <w:pPr>
        <w:ind w:left="3956" w:hanging="247"/>
      </w:pPr>
      <w:rPr>
        <w:rFonts w:hint="default"/>
        <w:lang w:val="en-US" w:eastAsia="en-US" w:bidi="ar-SA"/>
      </w:rPr>
    </w:lvl>
    <w:lvl w:ilvl="6" w:tplc="EFC29802">
      <w:numFmt w:val="bullet"/>
      <w:lvlText w:val="•"/>
      <w:lvlJc w:val="left"/>
      <w:pPr>
        <w:ind w:left="4635" w:hanging="247"/>
      </w:pPr>
      <w:rPr>
        <w:rFonts w:hint="default"/>
        <w:lang w:val="en-US" w:eastAsia="en-US" w:bidi="ar-SA"/>
      </w:rPr>
    </w:lvl>
    <w:lvl w:ilvl="7" w:tplc="EE3E6252">
      <w:numFmt w:val="bullet"/>
      <w:lvlText w:val="•"/>
      <w:lvlJc w:val="left"/>
      <w:pPr>
        <w:ind w:left="5315" w:hanging="247"/>
      </w:pPr>
      <w:rPr>
        <w:rFonts w:hint="default"/>
        <w:lang w:val="en-US" w:eastAsia="en-US" w:bidi="ar-SA"/>
      </w:rPr>
    </w:lvl>
    <w:lvl w:ilvl="8" w:tplc="39BAFE96">
      <w:numFmt w:val="bullet"/>
      <w:lvlText w:val="•"/>
      <w:lvlJc w:val="left"/>
      <w:pPr>
        <w:ind w:left="5994" w:hanging="247"/>
      </w:pPr>
      <w:rPr>
        <w:rFonts w:hint="default"/>
        <w:lang w:val="en-US" w:eastAsia="en-US" w:bidi="ar-SA"/>
      </w:rPr>
    </w:lvl>
  </w:abstractNum>
  <w:abstractNum w:abstractNumId="27" w15:restartNumberingAfterBreak="0">
    <w:nsid w:val="68456BE7"/>
    <w:multiLevelType w:val="hybridMultilevel"/>
    <w:tmpl w:val="8AAA02B2"/>
    <w:lvl w:ilvl="0" w:tplc="DE90D4FC">
      <w:start w:val="4"/>
      <w:numFmt w:val="upperLetter"/>
      <w:lvlText w:val="%1."/>
      <w:lvlJc w:val="left"/>
      <w:pPr>
        <w:ind w:left="861" w:hanging="360"/>
      </w:pPr>
      <w:rPr>
        <w:rFonts w:hint="default"/>
        <w:spacing w:val="-3"/>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4F7A04"/>
    <w:multiLevelType w:val="hybridMultilevel"/>
    <w:tmpl w:val="8C92565A"/>
    <w:lvl w:ilvl="0" w:tplc="43A200D2">
      <w:start w:val="1"/>
      <w:numFmt w:val="decimal"/>
      <w:lvlText w:val="%1."/>
      <w:lvlJc w:val="left"/>
      <w:pPr>
        <w:ind w:left="861" w:hanging="360"/>
      </w:pPr>
      <w:rPr>
        <w:rFonts w:ascii="Calibri" w:eastAsia="Calibri" w:hAnsi="Calibri" w:cs="Calibri" w:hint="default"/>
        <w:b w:val="0"/>
        <w:bCs w:val="0"/>
        <w:i w:val="0"/>
        <w:iCs w:val="0"/>
        <w:spacing w:val="-2"/>
        <w:w w:val="100"/>
        <w:sz w:val="22"/>
        <w:szCs w:val="22"/>
        <w:lang w:val="en-US" w:eastAsia="en-US" w:bidi="ar-SA"/>
      </w:rPr>
    </w:lvl>
    <w:lvl w:ilvl="1" w:tplc="E7F05F6A">
      <w:numFmt w:val="bullet"/>
      <w:lvlText w:val="•"/>
      <w:lvlJc w:val="left"/>
      <w:pPr>
        <w:ind w:left="1736" w:hanging="360"/>
      </w:pPr>
      <w:rPr>
        <w:rFonts w:hint="default"/>
        <w:lang w:val="en-US" w:eastAsia="en-US" w:bidi="ar-SA"/>
      </w:rPr>
    </w:lvl>
    <w:lvl w:ilvl="2" w:tplc="E4F89882">
      <w:numFmt w:val="bullet"/>
      <w:lvlText w:val="•"/>
      <w:lvlJc w:val="left"/>
      <w:pPr>
        <w:ind w:left="2612" w:hanging="360"/>
      </w:pPr>
      <w:rPr>
        <w:rFonts w:hint="default"/>
        <w:lang w:val="en-US" w:eastAsia="en-US" w:bidi="ar-SA"/>
      </w:rPr>
    </w:lvl>
    <w:lvl w:ilvl="3" w:tplc="5D2E3856">
      <w:numFmt w:val="bullet"/>
      <w:lvlText w:val="•"/>
      <w:lvlJc w:val="left"/>
      <w:pPr>
        <w:ind w:left="3488" w:hanging="360"/>
      </w:pPr>
      <w:rPr>
        <w:rFonts w:hint="default"/>
        <w:lang w:val="en-US" w:eastAsia="en-US" w:bidi="ar-SA"/>
      </w:rPr>
    </w:lvl>
    <w:lvl w:ilvl="4" w:tplc="B8727784">
      <w:numFmt w:val="bullet"/>
      <w:lvlText w:val="•"/>
      <w:lvlJc w:val="left"/>
      <w:pPr>
        <w:ind w:left="4364" w:hanging="360"/>
      </w:pPr>
      <w:rPr>
        <w:rFonts w:hint="default"/>
        <w:lang w:val="en-US" w:eastAsia="en-US" w:bidi="ar-SA"/>
      </w:rPr>
    </w:lvl>
    <w:lvl w:ilvl="5" w:tplc="9454DFDA">
      <w:numFmt w:val="bullet"/>
      <w:lvlText w:val="•"/>
      <w:lvlJc w:val="left"/>
      <w:pPr>
        <w:ind w:left="5240" w:hanging="360"/>
      </w:pPr>
      <w:rPr>
        <w:rFonts w:hint="default"/>
        <w:lang w:val="en-US" w:eastAsia="en-US" w:bidi="ar-SA"/>
      </w:rPr>
    </w:lvl>
    <w:lvl w:ilvl="6" w:tplc="5972F1AC">
      <w:numFmt w:val="bullet"/>
      <w:lvlText w:val="•"/>
      <w:lvlJc w:val="left"/>
      <w:pPr>
        <w:ind w:left="6116" w:hanging="360"/>
      </w:pPr>
      <w:rPr>
        <w:rFonts w:hint="default"/>
        <w:lang w:val="en-US" w:eastAsia="en-US" w:bidi="ar-SA"/>
      </w:rPr>
    </w:lvl>
    <w:lvl w:ilvl="7" w:tplc="0EE4AE86">
      <w:numFmt w:val="bullet"/>
      <w:lvlText w:val="•"/>
      <w:lvlJc w:val="left"/>
      <w:pPr>
        <w:ind w:left="6992" w:hanging="360"/>
      </w:pPr>
      <w:rPr>
        <w:rFonts w:hint="default"/>
        <w:lang w:val="en-US" w:eastAsia="en-US" w:bidi="ar-SA"/>
      </w:rPr>
    </w:lvl>
    <w:lvl w:ilvl="8" w:tplc="D390C356">
      <w:numFmt w:val="bullet"/>
      <w:lvlText w:val="•"/>
      <w:lvlJc w:val="left"/>
      <w:pPr>
        <w:ind w:left="7868" w:hanging="360"/>
      </w:pPr>
      <w:rPr>
        <w:rFonts w:hint="default"/>
        <w:lang w:val="en-US" w:eastAsia="en-US" w:bidi="ar-SA"/>
      </w:rPr>
    </w:lvl>
  </w:abstractNum>
  <w:abstractNum w:abstractNumId="29" w15:restartNumberingAfterBreak="0">
    <w:nsid w:val="696E69E5"/>
    <w:multiLevelType w:val="hybridMultilevel"/>
    <w:tmpl w:val="90FCB024"/>
    <w:lvl w:ilvl="0" w:tplc="E79284B2">
      <w:start w:val="1"/>
      <w:numFmt w:val="decimal"/>
      <w:lvlText w:val="%1."/>
      <w:lvlJc w:val="left"/>
      <w:pPr>
        <w:ind w:left="861" w:hanging="360"/>
      </w:pPr>
      <w:rPr>
        <w:rFonts w:ascii="Calibri" w:eastAsia="Calibri" w:hAnsi="Calibri" w:cs="Calibri" w:hint="default"/>
        <w:b w:val="0"/>
        <w:bCs w:val="0"/>
        <w:i w:val="0"/>
        <w:iCs w:val="0"/>
        <w:spacing w:val="-2"/>
        <w:w w:val="100"/>
        <w:sz w:val="22"/>
        <w:szCs w:val="22"/>
        <w:lang w:val="en-US" w:eastAsia="en-US" w:bidi="ar-SA"/>
      </w:rPr>
    </w:lvl>
    <w:lvl w:ilvl="1" w:tplc="31503748">
      <w:numFmt w:val="bullet"/>
      <w:lvlText w:val="•"/>
      <w:lvlJc w:val="left"/>
      <w:pPr>
        <w:ind w:left="1736" w:hanging="360"/>
      </w:pPr>
      <w:rPr>
        <w:rFonts w:hint="default"/>
        <w:lang w:val="en-US" w:eastAsia="en-US" w:bidi="ar-SA"/>
      </w:rPr>
    </w:lvl>
    <w:lvl w:ilvl="2" w:tplc="3B7C6BB6">
      <w:numFmt w:val="bullet"/>
      <w:lvlText w:val="•"/>
      <w:lvlJc w:val="left"/>
      <w:pPr>
        <w:ind w:left="2612" w:hanging="360"/>
      </w:pPr>
      <w:rPr>
        <w:rFonts w:hint="default"/>
        <w:lang w:val="en-US" w:eastAsia="en-US" w:bidi="ar-SA"/>
      </w:rPr>
    </w:lvl>
    <w:lvl w:ilvl="3" w:tplc="88826668">
      <w:numFmt w:val="bullet"/>
      <w:lvlText w:val="•"/>
      <w:lvlJc w:val="left"/>
      <w:pPr>
        <w:ind w:left="3488" w:hanging="360"/>
      </w:pPr>
      <w:rPr>
        <w:rFonts w:hint="default"/>
        <w:lang w:val="en-US" w:eastAsia="en-US" w:bidi="ar-SA"/>
      </w:rPr>
    </w:lvl>
    <w:lvl w:ilvl="4" w:tplc="02DAE010">
      <w:numFmt w:val="bullet"/>
      <w:lvlText w:val="•"/>
      <w:lvlJc w:val="left"/>
      <w:pPr>
        <w:ind w:left="4364" w:hanging="360"/>
      </w:pPr>
      <w:rPr>
        <w:rFonts w:hint="default"/>
        <w:lang w:val="en-US" w:eastAsia="en-US" w:bidi="ar-SA"/>
      </w:rPr>
    </w:lvl>
    <w:lvl w:ilvl="5" w:tplc="44861CFC">
      <w:numFmt w:val="bullet"/>
      <w:lvlText w:val="•"/>
      <w:lvlJc w:val="left"/>
      <w:pPr>
        <w:ind w:left="5240" w:hanging="360"/>
      </w:pPr>
      <w:rPr>
        <w:rFonts w:hint="default"/>
        <w:lang w:val="en-US" w:eastAsia="en-US" w:bidi="ar-SA"/>
      </w:rPr>
    </w:lvl>
    <w:lvl w:ilvl="6" w:tplc="3ED6E890">
      <w:numFmt w:val="bullet"/>
      <w:lvlText w:val="•"/>
      <w:lvlJc w:val="left"/>
      <w:pPr>
        <w:ind w:left="6116" w:hanging="360"/>
      </w:pPr>
      <w:rPr>
        <w:rFonts w:hint="default"/>
        <w:lang w:val="en-US" w:eastAsia="en-US" w:bidi="ar-SA"/>
      </w:rPr>
    </w:lvl>
    <w:lvl w:ilvl="7" w:tplc="6144D85A">
      <w:numFmt w:val="bullet"/>
      <w:lvlText w:val="•"/>
      <w:lvlJc w:val="left"/>
      <w:pPr>
        <w:ind w:left="6992" w:hanging="360"/>
      </w:pPr>
      <w:rPr>
        <w:rFonts w:hint="default"/>
        <w:lang w:val="en-US" w:eastAsia="en-US" w:bidi="ar-SA"/>
      </w:rPr>
    </w:lvl>
    <w:lvl w:ilvl="8" w:tplc="9136355E">
      <w:numFmt w:val="bullet"/>
      <w:lvlText w:val="•"/>
      <w:lvlJc w:val="left"/>
      <w:pPr>
        <w:ind w:left="7868" w:hanging="360"/>
      </w:pPr>
      <w:rPr>
        <w:rFonts w:hint="default"/>
        <w:lang w:val="en-US" w:eastAsia="en-US" w:bidi="ar-SA"/>
      </w:rPr>
    </w:lvl>
  </w:abstractNum>
  <w:abstractNum w:abstractNumId="30" w15:restartNumberingAfterBreak="0">
    <w:nsid w:val="697449FB"/>
    <w:multiLevelType w:val="hybridMultilevel"/>
    <w:tmpl w:val="EB7E03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AC3454"/>
    <w:multiLevelType w:val="hybridMultilevel"/>
    <w:tmpl w:val="75F257FA"/>
    <w:lvl w:ilvl="0" w:tplc="790E7ED2">
      <w:start w:val="1"/>
      <w:numFmt w:val="upperLetter"/>
      <w:lvlText w:val="%1."/>
      <w:lvlJc w:val="left"/>
      <w:pPr>
        <w:ind w:left="576" w:hanging="251"/>
      </w:pPr>
      <w:rPr>
        <w:rFonts w:ascii="Calibri" w:eastAsia="Calibri" w:hAnsi="Calibri" w:cs="Calibri" w:hint="default"/>
        <w:b/>
        <w:bCs/>
        <w:i w:val="0"/>
        <w:iCs w:val="0"/>
        <w:w w:val="104"/>
        <w:sz w:val="16"/>
        <w:szCs w:val="16"/>
        <w:lang w:val="en-US" w:eastAsia="en-US" w:bidi="ar-SA"/>
      </w:rPr>
    </w:lvl>
    <w:lvl w:ilvl="1" w:tplc="9B766E94">
      <w:numFmt w:val="bullet"/>
      <w:lvlText w:val="•"/>
      <w:lvlJc w:val="left"/>
      <w:pPr>
        <w:ind w:left="1266" w:hanging="251"/>
      </w:pPr>
      <w:rPr>
        <w:rFonts w:hint="default"/>
        <w:lang w:val="en-US" w:eastAsia="en-US" w:bidi="ar-SA"/>
      </w:rPr>
    </w:lvl>
    <w:lvl w:ilvl="2" w:tplc="C0CCE886">
      <w:numFmt w:val="bullet"/>
      <w:lvlText w:val="•"/>
      <w:lvlJc w:val="left"/>
      <w:pPr>
        <w:ind w:left="1953" w:hanging="251"/>
      </w:pPr>
      <w:rPr>
        <w:rFonts w:hint="default"/>
        <w:lang w:val="en-US" w:eastAsia="en-US" w:bidi="ar-SA"/>
      </w:rPr>
    </w:lvl>
    <w:lvl w:ilvl="3" w:tplc="DC44A0A0">
      <w:numFmt w:val="bullet"/>
      <w:lvlText w:val="•"/>
      <w:lvlJc w:val="left"/>
      <w:pPr>
        <w:ind w:left="2640" w:hanging="251"/>
      </w:pPr>
      <w:rPr>
        <w:rFonts w:hint="default"/>
        <w:lang w:val="en-US" w:eastAsia="en-US" w:bidi="ar-SA"/>
      </w:rPr>
    </w:lvl>
    <w:lvl w:ilvl="4" w:tplc="BBAA031E">
      <w:numFmt w:val="bullet"/>
      <w:lvlText w:val="•"/>
      <w:lvlJc w:val="left"/>
      <w:pPr>
        <w:ind w:left="3327" w:hanging="251"/>
      </w:pPr>
      <w:rPr>
        <w:rFonts w:hint="default"/>
        <w:lang w:val="en-US" w:eastAsia="en-US" w:bidi="ar-SA"/>
      </w:rPr>
    </w:lvl>
    <w:lvl w:ilvl="5" w:tplc="033A282E">
      <w:numFmt w:val="bullet"/>
      <w:lvlText w:val="•"/>
      <w:lvlJc w:val="left"/>
      <w:pPr>
        <w:ind w:left="4014" w:hanging="251"/>
      </w:pPr>
      <w:rPr>
        <w:rFonts w:hint="default"/>
        <w:lang w:val="en-US" w:eastAsia="en-US" w:bidi="ar-SA"/>
      </w:rPr>
    </w:lvl>
    <w:lvl w:ilvl="6" w:tplc="D15EB0D0">
      <w:numFmt w:val="bullet"/>
      <w:lvlText w:val="•"/>
      <w:lvlJc w:val="left"/>
      <w:pPr>
        <w:ind w:left="4700" w:hanging="251"/>
      </w:pPr>
      <w:rPr>
        <w:rFonts w:hint="default"/>
        <w:lang w:val="en-US" w:eastAsia="en-US" w:bidi="ar-SA"/>
      </w:rPr>
    </w:lvl>
    <w:lvl w:ilvl="7" w:tplc="D34A3746">
      <w:numFmt w:val="bullet"/>
      <w:lvlText w:val="•"/>
      <w:lvlJc w:val="left"/>
      <w:pPr>
        <w:ind w:left="5387" w:hanging="251"/>
      </w:pPr>
      <w:rPr>
        <w:rFonts w:hint="default"/>
        <w:lang w:val="en-US" w:eastAsia="en-US" w:bidi="ar-SA"/>
      </w:rPr>
    </w:lvl>
    <w:lvl w:ilvl="8" w:tplc="FBFEF1D8">
      <w:numFmt w:val="bullet"/>
      <w:lvlText w:val="•"/>
      <w:lvlJc w:val="left"/>
      <w:pPr>
        <w:ind w:left="6074" w:hanging="251"/>
      </w:pPr>
      <w:rPr>
        <w:rFonts w:hint="default"/>
        <w:lang w:val="en-US" w:eastAsia="en-US" w:bidi="ar-SA"/>
      </w:rPr>
    </w:lvl>
  </w:abstractNum>
  <w:abstractNum w:abstractNumId="32" w15:restartNumberingAfterBreak="0">
    <w:nsid w:val="69E42F95"/>
    <w:multiLevelType w:val="hybridMultilevel"/>
    <w:tmpl w:val="9168C050"/>
    <w:lvl w:ilvl="0" w:tplc="E4088F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D94C7F"/>
    <w:multiLevelType w:val="hybridMultilevel"/>
    <w:tmpl w:val="8BD85E72"/>
    <w:lvl w:ilvl="0" w:tplc="E7E03B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B3761"/>
    <w:multiLevelType w:val="hybridMultilevel"/>
    <w:tmpl w:val="F58CB024"/>
    <w:lvl w:ilvl="0" w:tplc="DA907B1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277FF6"/>
    <w:multiLevelType w:val="hybridMultilevel"/>
    <w:tmpl w:val="BB6A6474"/>
    <w:lvl w:ilvl="0" w:tplc="566AA306">
      <w:start w:val="1"/>
      <w:numFmt w:val="upperLetter"/>
      <w:lvlText w:val="%1."/>
      <w:lvlJc w:val="left"/>
      <w:pPr>
        <w:ind w:left="568" w:hanging="247"/>
      </w:pPr>
      <w:rPr>
        <w:rFonts w:ascii="Calibri" w:eastAsia="Calibri" w:hAnsi="Calibri" w:cs="Calibri" w:hint="default"/>
        <w:b/>
        <w:bCs/>
        <w:i w:val="0"/>
        <w:iCs w:val="0"/>
        <w:w w:val="102"/>
        <w:sz w:val="16"/>
        <w:szCs w:val="16"/>
        <w:lang w:val="en-US" w:eastAsia="en-US" w:bidi="ar-SA"/>
      </w:rPr>
    </w:lvl>
    <w:lvl w:ilvl="1" w:tplc="8C3E8C48">
      <w:numFmt w:val="bullet"/>
      <w:lvlText w:val="•"/>
      <w:lvlJc w:val="left"/>
      <w:pPr>
        <w:ind w:left="1239" w:hanging="247"/>
      </w:pPr>
      <w:rPr>
        <w:rFonts w:hint="default"/>
        <w:lang w:val="en-US" w:eastAsia="en-US" w:bidi="ar-SA"/>
      </w:rPr>
    </w:lvl>
    <w:lvl w:ilvl="2" w:tplc="37147CF4">
      <w:numFmt w:val="bullet"/>
      <w:lvlText w:val="•"/>
      <w:lvlJc w:val="left"/>
      <w:pPr>
        <w:ind w:left="1918" w:hanging="247"/>
      </w:pPr>
      <w:rPr>
        <w:rFonts w:hint="default"/>
        <w:lang w:val="en-US" w:eastAsia="en-US" w:bidi="ar-SA"/>
      </w:rPr>
    </w:lvl>
    <w:lvl w:ilvl="3" w:tplc="119AC50A">
      <w:numFmt w:val="bullet"/>
      <w:lvlText w:val="•"/>
      <w:lvlJc w:val="left"/>
      <w:pPr>
        <w:ind w:left="2597" w:hanging="247"/>
      </w:pPr>
      <w:rPr>
        <w:rFonts w:hint="default"/>
        <w:lang w:val="en-US" w:eastAsia="en-US" w:bidi="ar-SA"/>
      </w:rPr>
    </w:lvl>
    <w:lvl w:ilvl="4" w:tplc="89DC3F18">
      <w:numFmt w:val="bullet"/>
      <w:lvlText w:val="•"/>
      <w:lvlJc w:val="left"/>
      <w:pPr>
        <w:ind w:left="3277" w:hanging="247"/>
      </w:pPr>
      <w:rPr>
        <w:rFonts w:hint="default"/>
        <w:lang w:val="en-US" w:eastAsia="en-US" w:bidi="ar-SA"/>
      </w:rPr>
    </w:lvl>
    <w:lvl w:ilvl="5" w:tplc="C6E604EE">
      <w:numFmt w:val="bullet"/>
      <w:lvlText w:val="•"/>
      <w:lvlJc w:val="left"/>
      <w:pPr>
        <w:ind w:left="3956" w:hanging="247"/>
      </w:pPr>
      <w:rPr>
        <w:rFonts w:hint="default"/>
        <w:lang w:val="en-US" w:eastAsia="en-US" w:bidi="ar-SA"/>
      </w:rPr>
    </w:lvl>
    <w:lvl w:ilvl="6" w:tplc="720A78F0">
      <w:numFmt w:val="bullet"/>
      <w:lvlText w:val="•"/>
      <w:lvlJc w:val="left"/>
      <w:pPr>
        <w:ind w:left="4635" w:hanging="247"/>
      </w:pPr>
      <w:rPr>
        <w:rFonts w:hint="default"/>
        <w:lang w:val="en-US" w:eastAsia="en-US" w:bidi="ar-SA"/>
      </w:rPr>
    </w:lvl>
    <w:lvl w:ilvl="7" w:tplc="15E8AC9E">
      <w:numFmt w:val="bullet"/>
      <w:lvlText w:val="•"/>
      <w:lvlJc w:val="left"/>
      <w:pPr>
        <w:ind w:left="5315" w:hanging="247"/>
      </w:pPr>
      <w:rPr>
        <w:rFonts w:hint="default"/>
        <w:lang w:val="en-US" w:eastAsia="en-US" w:bidi="ar-SA"/>
      </w:rPr>
    </w:lvl>
    <w:lvl w:ilvl="8" w:tplc="939EBF14">
      <w:numFmt w:val="bullet"/>
      <w:lvlText w:val="•"/>
      <w:lvlJc w:val="left"/>
      <w:pPr>
        <w:ind w:left="5994" w:hanging="247"/>
      </w:pPr>
      <w:rPr>
        <w:rFonts w:hint="default"/>
        <w:lang w:val="en-US" w:eastAsia="en-US" w:bidi="ar-SA"/>
      </w:rPr>
    </w:lvl>
  </w:abstractNum>
  <w:abstractNum w:abstractNumId="36" w15:restartNumberingAfterBreak="0">
    <w:nsid w:val="76BD7EAA"/>
    <w:multiLevelType w:val="hybridMultilevel"/>
    <w:tmpl w:val="1E8C5012"/>
    <w:lvl w:ilvl="0" w:tplc="443ADF30">
      <w:start w:val="1"/>
      <w:numFmt w:val="lowerLetter"/>
      <w:lvlText w:val="%1)"/>
      <w:lvlJc w:val="left"/>
      <w:pPr>
        <w:ind w:left="539" w:hanging="235"/>
      </w:pPr>
      <w:rPr>
        <w:rFonts w:ascii="Calibri" w:eastAsia="Calibri" w:hAnsi="Calibri" w:cs="Calibri" w:hint="default"/>
        <w:b/>
        <w:bCs/>
        <w:i w:val="0"/>
        <w:iCs w:val="0"/>
        <w:w w:val="104"/>
        <w:sz w:val="15"/>
        <w:szCs w:val="15"/>
        <w:lang w:val="en-US" w:eastAsia="en-US" w:bidi="ar-SA"/>
      </w:rPr>
    </w:lvl>
    <w:lvl w:ilvl="1" w:tplc="ED2EC63C">
      <w:numFmt w:val="bullet"/>
      <w:lvlText w:val="•"/>
      <w:lvlJc w:val="left"/>
      <w:pPr>
        <w:ind w:left="1186" w:hanging="235"/>
      </w:pPr>
      <w:rPr>
        <w:rFonts w:hint="default"/>
        <w:lang w:val="en-US" w:eastAsia="en-US" w:bidi="ar-SA"/>
      </w:rPr>
    </w:lvl>
    <w:lvl w:ilvl="2" w:tplc="9CAA952E">
      <w:numFmt w:val="bullet"/>
      <w:lvlText w:val="•"/>
      <w:lvlJc w:val="left"/>
      <w:pPr>
        <w:ind w:left="1832" w:hanging="235"/>
      </w:pPr>
      <w:rPr>
        <w:rFonts w:hint="default"/>
        <w:lang w:val="en-US" w:eastAsia="en-US" w:bidi="ar-SA"/>
      </w:rPr>
    </w:lvl>
    <w:lvl w:ilvl="3" w:tplc="8B0E0DAE">
      <w:numFmt w:val="bullet"/>
      <w:lvlText w:val="•"/>
      <w:lvlJc w:val="left"/>
      <w:pPr>
        <w:ind w:left="2478" w:hanging="235"/>
      </w:pPr>
      <w:rPr>
        <w:rFonts w:hint="default"/>
        <w:lang w:val="en-US" w:eastAsia="en-US" w:bidi="ar-SA"/>
      </w:rPr>
    </w:lvl>
    <w:lvl w:ilvl="4" w:tplc="0EE6ED22">
      <w:numFmt w:val="bullet"/>
      <w:lvlText w:val="•"/>
      <w:lvlJc w:val="left"/>
      <w:pPr>
        <w:ind w:left="3124" w:hanging="235"/>
      </w:pPr>
      <w:rPr>
        <w:rFonts w:hint="default"/>
        <w:lang w:val="en-US" w:eastAsia="en-US" w:bidi="ar-SA"/>
      </w:rPr>
    </w:lvl>
    <w:lvl w:ilvl="5" w:tplc="E24AE6BE">
      <w:numFmt w:val="bullet"/>
      <w:lvlText w:val="•"/>
      <w:lvlJc w:val="left"/>
      <w:pPr>
        <w:ind w:left="3770" w:hanging="235"/>
      </w:pPr>
      <w:rPr>
        <w:rFonts w:hint="default"/>
        <w:lang w:val="en-US" w:eastAsia="en-US" w:bidi="ar-SA"/>
      </w:rPr>
    </w:lvl>
    <w:lvl w:ilvl="6" w:tplc="967A54C6">
      <w:numFmt w:val="bullet"/>
      <w:lvlText w:val="•"/>
      <w:lvlJc w:val="left"/>
      <w:pPr>
        <w:ind w:left="4416" w:hanging="235"/>
      </w:pPr>
      <w:rPr>
        <w:rFonts w:hint="default"/>
        <w:lang w:val="en-US" w:eastAsia="en-US" w:bidi="ar-SA"/>
      </w:rPr>
    </w:lvl>
    <w:lvl w:ilvl="7" w:tplc="99362A1A">
      <w:numFmt w:val="bullet"/>
      <w:lvlText w:val="•"/>
      <w:lvlJc w:val="left"/>
      <w:pPr>
        <w:ind w:left="5062" w:hanging="235"/>
      </w:pPr>
      <w:rPr>
        <w:rFonts w:hint="default"/>
        <w:lang w:val="en-US" w:eastAsia="en-US" w:bidi="ar-SA"/>
      </w:rPr>
    </w:lvl>
    <w:lvl w:ilvl="8" w:tplc="7B364B74">
      <w:numFmt w:val="bullet"/>
      <w:lvlText w:val="•"/>
      <w:lvlJc w:val="left"/>
      <w:pPr>
        <w:ind w:left="5708" w:hanging="235"/>
      </w:pPr>
      <w:rPr>
        <w:rFonts w:hint="default"/>
        <w:lang w:val="en-US" w:eastAsia="en-US" w:bidi="ar-SA"/>
      </w:rPr>
    </w:lvl>
  </w:abstractNum>
  <w:abstractNum w:abstractNumId="37" w15:restartNumberingAfterBreak="0">
    <w:nsid w:val="7A1712D3"/>
    <w:multiLevelType w:val="hybridMultilevel"/>
    <w:tmpl w:val="A5E02D8C"/>
    <w:lvl w:ilvl="0" w:tplc="B7CC9CBA">
      <w:start w:val="1"/>
      <w:numFmt w:val="decimal"/>
      <w:lvlText w:val="%1."/>
      <w:lvlJc w:val="left"/>
      <w:pPr>
        <w:ind w:left="861" w:hanging="360"/>
      </w:pPr>
      <w:rPr>
        <w:rFonts w:ascii="Calibri" w:eastAsia="Calibri" w:hAnsi="Calibri" w:cs="Calibri" w:hint="default"/>
        <w:b w:val="0"/>
        <w:bCs w:val="0"/>
        <w:i w:val="0"/>
        <w:iCs w:val="0"/>
        <w:spacing w:val="-2"/>
        <w:w w:val="100"/>
        <w:sz w:val="22"/>
        <w:szCs w:val="22"/>
        <w:lang w:val="en-US" w:eastAsia="en-US" w:bidi="ar-SA"/>
      </w:rPr>
    </w:lvl>
    <w:lvl w:ilvl="1" w:tplc="095ED7E0">
      <w:numFmt w:val="bullet"/>
      <w:lvlText w:val="•"/>
      <w:lvlJc w:val="left"/>
      <w:pPr>
        <w:ind w:left="1736" w:hanging="360"/>
      </w:pPr>
      <w:rPr>
        <w:rFonts w:hint="default"/>
        <w:lang w:val="en-US" w:eastAsia="en-US" w:bidi="ar-SA"/>
      </w:rPr>
    </w:lvl>
    <w:lvl w:ilvl="2" w:tplc="342E4406">
      <w:numFmt w:val="bullet"/>
      <w:lvlText w:val="•"/>
      <w:lvlJc w:val="left"/>
      <w:pPr>
        <w:ind w:left="2612" w:hanging="360"/>
      </w:pPr>
      <w:rPr>
        <w:rFonts w:hint="default"/>
        <w:lang w:val="en-US" w:eastAsia="en-US" w:bidi="ar-SA"/>
      </w:rPr>
    </w:lvl>
    <w:lvl w:ilvl="3" w:tplc="1146F82C">
      <w:numFmt w:val="bullet"/>
      <w:lvlText w:val="•"/>
      <w:lvlJc w:val="left"/>
      <w:pPr>
        <w:ind w:left="3488" w:hanging="360"/>
      </w:pPr>
      <w:rPr>
        <w:rFonts w:hint="default"/>
        <w:lang w:val="en-US" w:eastAsia="en-US" w:bidi="ar-SA"/>
      </w:rPr>
    </w:lvl>
    <w:lvl w:ilvl="4" w:tplc="77EACC8E">
      <w:numFmt w:val="bullet"/>
      <w:lvlText w:val="•"/>
      <w:lvlJc w:val="left"/>
      <w:pPr>
        <w:ind w:left="4364" w:hanging="360"/>
      </w:pPr>
      <w:rPr>
        <w:rFonts w:hint="default"/>
        <w:lang w:val="en-US" w:eastAsia="en-US" w:bidi="ar-SA"/>
      </w:rPr>
    </w:lvl>
    <w:lvl w:ilvl="5" w:tplc="172098B0">
      <w:numFmt w:val="bullet"/>
      <w:lvlText w:val="•"/>
      <w:lvlJc w:val="left"/>
      <w:pPr>
        <w:ind w:left="5240" w:hanging="360"/>
      </w:pPr>
      <w:rPr>
        <w:rFonts w:hint="default"/>
        <w:lang w:val="en-US" w:eastAsia="en-US" w:bidi="ar-SA"/>
      </w:rPr>
    </w:lvl>
    <w:lvl w:ilvl="6" w:tplc="3264B026">
      <w:numFmt w:val="bullet"/>
      <w:lvlText w:val="•"/>
      <w:lvlJc w:val="left"/>
      <w:pPr>
        <w:ind w:left="6116" w:hanging="360"/>
      </w:pPr>
      <w:rPr>
        <w:rFonts w:hint="default"/>
        <w:lang w:val="en-US" w:eastAsia="en-US" w:bidi="ar-SA"/>
      </w:rPr>
    </w:lvl>
    <w:lvl w:ilvl="7" w:tplc="0D34C558">
      <w:numFmt w:val="bullet"/>
      <w:lvlText w:val="•"/>
      <w:lvlJc w:val="left"/>
      <w:pPr>
        <w:ind w:left="6992" w:hanging="360"/>
      </w:pPr>
      <w:rPr>
        <w:rFonts w:hint="default"/>
        <w:lang w:val="en-US" w:eastAsia="en-US" w:bidi="ar-SA"/>
      </w:rPr>
    </w:lvl>
    <w:lvl w:ilvl="8" w:tplc="7CBCB9F2">
      <w:numFmt w:val="bullet"/>
      <w:lvlText w:val="•"/>
      <w:lvlJc w:val="left"/>
      <w:pPr>
        <w:ind w:left="7868" w:hanging="360"/>
      </w:pPr>
      <w:rPr>
        <w:rFonts w:hint="default"/>
        <w:lang w:val="en-US" w:eastAsia="en-US" w:bidi="ar-SA"/>
      </w:rPr>
    </w:lvl>
  </w:abstractNum>
  <w:abstractNum w:abstractNumId="38" w15:restartNumberingAfterBreak="0">
    <w:nsid w:val="7A683DEC"/>
    <w:multiLevelType w:val="hybridMultilevel"/>
    <w:tmpl w:val="7070EFCA"/>
    <w:lvl w:ilvl="0" w:tplc="AF1A1100">
      <w:numFmt w:val="bullet"/>
      <w:lvlText w:val=""/>
      <w:lvlJc w:val="left"/>
      <w:pPr>
        <w:ind w:left="2161" w:hanging="360"/>
      </w:pPr>
      <w:rPr>
        <w:rFonts w:ascii="Symbol" w:eastAsia="Symbol" w:hAnsi="Symbol" w:cs="Symbol" w:hint="default"/>
        <w:b w:val="0"/>
        <w:bCs w:val="0"/>
        <w:i w:val="0"/>
        <w:iCs w:val="0"/>
        <w:w w:val="100"/>
        <w:sz w:val="24"/>
        <w:szCs w:val="24"/>
        <w:lang w:val="en-US" w:eastAsia="en-US" w:bidi="ar-SA"/>
      </w:rPr>
    </w:lvl>
    <w:lvl w:ilvl="1" w:tplc="77601A14">
      <w:numFmt w:val="bullet"/>
      <w:lvlText w:val="•"/>
      <w:lvlJc w:val="left"/>
      <w:pPr>
        <w:ind w:left="3054" w:hanging="360"/>
      </w:pPr>
      <w:rPr>
        <w:rFonts w:hint="default"/>
        <w:lang w:val="en-US" w:eastAsia="en-US" w:bidi="ar-SA"/>
      </w:rPr>
    </w:lvl>
    <w:lvl w:ilvl="2" w:tplc="CA1E61CE">
      <w:numFmt w:val="bullet"/>
      <w:lvlText w:val="•"/>
      <w:lvlJc w:val="left"/>
      <w:pPr>
        <w:ind w:left="3948" w:hanging="360"/>
      </w:pPr>
      <w:rPr>
        <w:rFonts w:hint="default"/>
        <w:lang w:val="en-US" w:eastAsia="en-US" w:bidi="ar-SA"/>
      </w:rPr>
    </w:lvl>
    <w:lvl w:ilvl="3" w:tplc="91724774">
      <w:numFmt w:val="bullet"/>
      <w:lvlText w:val="•"/>
      <w:lvlJc w:val="left"/>
      <w:pPr>
        <w:ind w:left="4842" w:hanging="360"/>
      </w:pPr>
      <w:rPr>
        <w:rFonts w:hint="default"/>
        <w:lang w:val="en-US" w:eastAsia="en-US" w:bidi="ar-SA"/>
      </w:rPr>
    </w:lvl>
    <w:lvl w:ilvl="4" w:tplc="B754A8A0">
      <w:numFmt w:val="bullet"/>
      <w:lvlText w:val="•"/>
      <w:lvlJc w:val="left"/>
      <w:pPr>
        <w:ind w:left="5736" w:hanging="360"/>
      </w:pPr>
      <w:rPr>
        <w:rFonts w:hint="default"/>
        <w:lang w:val="en-US" w:eastAsia="en-US" w:bidi="ar-SA"/>
      </w:rPr>
    </w:lvl>
    <w:lvl w:ilvl="5" w:tplc="91D4DB00">
      <w:numFmt w:val="bullet"/>
      <w:lvlText w:val="•"/>
      <w:lvlJc w:val="left"/>
      <w:pPr>
        <w:ind w:left="6630" w:hanging="360"/>
      </w:pPr>
      <w:rPr>
        <w:rFonts w:hint="default"/>
        <w:lang w:val="en-US" w:eastAsia="en-US" w:bidi="ar-SA"/>
      </w:rPr>
    </w:lvl>
    <w:lvl w:ilvl="6" w:tplc="30BA9B7A">
      <w:numFmt w:val="bullet"/>
      <w:lvlText w:val="•"/>
      <w:lvlJc w:val="left"/>
      <w:pPr>
        <w:ind w:left="7524" w:hanging="360"/>
      </w:pPr>
      <w:rPr>
        <w:rFonts w:hint="default"/>
        <w:lang w:val="en-US" w:eastAsia="en-US" w:bidi="ar-SA"/>
      </w:rPr>
    </w:lvl>
    <w:lvl w:ilvl="7" w:tplc="1542F424">
      <w:numFmt w:val="bullet"/>
      <w:lvlText w:val="•"/>
      <w:lvlJc w:val="left"/>
      <w:pPr>
        <w:ind w:left="8418" w:hanging="360"/>
      </w:pPr>
      <w:rPr>
        <w:rFonts w:hint="default"/>
        <w:lang w:val="en-US" w:eastAsia="en-US" w:bidi="ar-SA"/>
      </w:rPr>
    </w:lvl>
    <w:lvl w:ilvl="8" w:tplc="ACAA8A3A">
      <w:numFmt w:val="bullet"/>
      <w:lvlText w:val="•"/>
      <w:lvlJc w:val="left"/>
      <w:pPr>
        <w:ind w:left="9312" w:hanging="360"/>
      </w:pPr>
      <w:rPr>
        <w:rFonts w:hint="default"/>
        <w:lang w:val="en-US" w:eastAsia="en-US" w:bidi="ar-SA"/>
      </w:rPr>
    </w:lvl>
  </w:abstractNum>
  <w:abstractNum w:abstractNumId="39" w15:restartNumberingAfterBreak="0">
    <w:nsid w:val="7F8D26FC"/>
    <w:multiLevelType w:val="hybridMultilevel"/>
    <w:tmpl w:val="73248546"/>
    <w:lvl w:ilvl="0" w:tplc="D25837D0">
      <w:start w:val="3"/>
      <w:numFmt w:val="decimal"/>
      <w:lvlText w:val="%1."/>
      <w:lvlJc w:val="left"/>
      <w:pPr>
        <w:ind w:left="8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6376948">
    <w:abstractNumId w:val="20"/>
  </w:num>
  <w:num w:numId="2" w16cid:durableId="742214005">
    <w:abstractNumId w:val="36"/>
  </w:num>
  <w:num w:numId="3" w16cid:durableId="1356731470">
    <w:abstractNumId w:val="31"/>
  </w:num>
  <w:num w:numId="4" w16cid:durableId="1197277719">
    <w:abstractNumId w:val="19"/>
  </w:num>
  <w:num w:numId="5" w16cid:durableId="1561748085">
    <w:abstractNumId w:val="17"/>
  </w:num>
  <w:num w:numId="6" w16cid:durableId="371660754">
    <w:abstractNumId w:val="26"/>
  </w:num>
  <w:num w:numId="7" w16cid:durableId="879125794">
    <w:abstractNumId w:val="35"/>
  </w:num>
  <w:num w:numId="8" w16cid:durableId="1568952197">
    <w:abstractNumId w:val="37"/>
  </w:num>
  <w:num w:numId="9" w16cid:durableId="1765568255">
    <w:abstractNumId w:val="2"/>
  </w:num>
  <w:num w:numId="10" w16cid:durableId="990673135">
    <w:abstractNumId w:val="28"/>
  </w:num>
  <w:num w:numId="11" w16cid:durableId="1153257017">
    <w:abstractNumId w:val="29"/>
  </w:num>
  <w:num w:numId="12" w16cid:durableId="895050490">
    <w:abstractNumId w:val="9"/>
  </w:num>
  <w:num w:numId="13" w16cid:durableId="1098989125">
    <w:abstractNumId w:val="8"/>
  </w:num>
  <w:num w:numId="14" w16cid:durableId="1808933532">
    <w:abstractNumId w:val="10"/>
  </w:num>
  <w:num w:numId="15" w16cid:durableId="1577203940">
    <w:abstractNumId w:val="38"/>
  </w:num>
  <w:num w:numId="16" w16cid:durableId="2007706468">
    <w:abstractNumId w:val="16"/>
  </w:num>
  <w:num w:numId="17" w16cid:durableId="1164977749">
    <w:abstractNumId w:val="1"/>
  </w:num>
  <w:num w:numId="18" w16cid:durableId="1614900711">
    <w:abstractNumId w:val="0"/>
  </w:num>
  <w:num w:numId="19" w16cid:durableId="355734410">
    <w:abstractNumId w:val="14"/>
  </w:num>
  <w:num w:numId="20" w16cid:durableId="976909808">
    <w:abstractNumId w:val="23"/>
  </w:num>
  <w:num w:numId="21" w16cid:durableId="379675240">
    <w:abstractNumId w:val="7"/>
  </w:num>
  <w:num w:numId="22" w16cid:durableId="727843245">
    <w:abstractNumId w:val="13"/>
  </w:num>
  <w:num w:numId="23" w16cid:durableId="186797579">
    <w:abstractNumId w:val="27"/>
  </w:num>
  <w:num w:numId="24" w16cid:durableId="984772030">
    <w:abstractNumId w:val="4"/>
  </w:num>
  <w:num w:numId="25" w16cid:durableId="1071540229">
    <w:abstractNumId w:val="39"/>
  </w:num>
  <w:num w:numId="26" w16cid:durableId="251017427">
    <w:abstractNumId w:val="11"/>
  </w:num>
  <w:num w:numId="27" w16cid:durableId="145165418">
    <w:abstractNumId w:val="5"/>
  </w:num>
  <w:num w:numId="28" w16cid:durableId="1091123880">
    <w:abstractNumId w:val="33"/>
  </w:num>
  <w:num w:numId="29" w16cid:durableId="1523668363">
    <w:abstractNumId w:val="30"/>
  </w:num>
  <w:num w:numId="30" w16cid:durableId="1045720693">
    <w:abstractNumId w:val="18"/>
  </w:num>
  <w:num w:numId="31" w16cid:durableId="1725060117">
    <w:abstractNumId w:val="21"/>
  </w:num>
  <w:num w:numId="32" w16cid:durableId="543493064">
    <w:abstractNumId w:val="24"/>
  </w:num>
  <w:num w:numId="33" w16cid:durableId="354383666">
    <w:abstractNumId w:val="34"/>
  </w:num>
  <w:num w:numId="34" w16cid:durableId="1897817806">
    <w:abstractNumId w:val="3"/>
  </w:num>
  <w:num w:numId="35" w16cid:durableId="2144884609">
    <w:abstractNumId w:val="15"/>
  </w:num>
  <w:num w:numId="36" w16cid:durableId="303971904">
    <w:abstractNumId w:val="22"/>
  </w:num>
  <w:num w:numId="37" w16cid:durableId="606355776">
    <w:abstractNumId w:val="32"/>
  </w:num>
  <w:num w:numId="38" w16cid:durableId="191843849">
    <w:abstractNumId w:val="12"/>
  </w:num>
  <w:num w:numId="39" w16cid:durableId="970787243">
    <w:abstractNumId w:val="25"/>
  </w:num>
  <w:num w:numId="40" w16cid:durableId="2099203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35"/>
    <w:rsid w:val="000042AA"/>
    <w:rsid w:val="00005C8D"/>
    <w:rsid w:val="000069FA"/>
    <w:rsid w:val="00006F5F"/>
    <w:rsid w:val="000070B5"/>
    <w:rsid w:val="000102D2"/>
    <w:rsid w:val="00010339"/>
    <w:rsid w:val="0001550C"/>
    <w:rsid w:val="0001576B"/>
    <w:rsid w:val="000166A9"/>
    <w:rsid w:val="0001791A"/>
    <w:rsid w:val="00025BAB"/>
    <w:rsid w:val="00026ED8"/>
    <w:rsid w:val="000279DE"/>
    <w:rsid w:val="00033C0F"/>
    <w:rsid w:val="0003671E"/>
    <w:rsid w:val="00036C69"/>
    <w:rsid w:val="00037073"/>
    <w:rsid w:val="00041135"/>
    <w:rsid w:val="00043959"/>
    <w:rsid w:val="000450BB"/>
    <w:rsid w:val="00052DD3"/>
    <w:rsid w:val="00053E43"/>
    <w:rsid w:val="00054812"/>
    <w:rsid w:val="00060066"/>
    <w:rsid w:val="00060536"/>
    <w:rsid w:val="000618ED"/>
    <w:rsid w:val="000625CC"/>
    <w:rsid w:val="00064526"/>
    <w:rsid w:val="00066059"/>
    <w:rsid w:val="00072A89"/>
    <w:rsid w:val="0007657E"/>
    <w:rsid w:val="00076704"/>
    <w:rsid w:val="0008049B"/>
    <w:rsid w:val="0008133B"/>
    <w:rsid w:val="00081BE6"/>
    <w:rsid w:val="000838BB"/>
    <w:rsid w:val="000843CE"/>
    <w:rsid w:val="00085D55"/>
    <w:rsid w:val="00086501"/>
    <w:rsid w:val="00087593"/>
    <w:rsid w:val="000904D6"/>
    <w:rsid w:val="0009233B"/>
    <w:rsid w:val="00097702"/>
    <w:rsid w:val="000A2130"/>
    <w:rsid w:val="000A359F"/>
    <w:rsid w:val="000A7D80"/>
    <w:rsid w:val="000B0AEA"/>
    <w:rsid w:val="000B118D"/>
    <w:rsid w:val="000B294A"/>
    <w:rsid w:val="000B64D9"/>
    <w:rsid w:val="000B7A11"/>
    <w:rsid w:val="000B7DD1"/>
    <w:rsid w:val="000C0014"/>
    <w:rsid w:val="000C4E57"/>
    <w:rsid w:val="000C5054"/>
    <w:rsid w:val="000C61E9"/>
    <w:rsid w:val="000C750A"/>
    <w:rsid w:val="000D20B6"/>
    <w:rsid w:val="000D29EC"/>
    <w:rsid w:val="000D3745"/>
    <w:rsid w:val="000D64A5"/>
    <w:rsid w:val="000D6C5D"/>
    <w:rsid w:val="000E2337"/>
    <w:rsid w:val="000E2347"/>
    <w:rsid w:val="000E5A0B"/>
    <w:rsid w:val="000E7B91"/>
    <w:rsid w:val="000F3E0D"/>
    <w:rsid w:val="000F440A"/>
    <w:rsid w:val="000F4BBD"/>
    <w:rsid w:val="000F68BE"/>
    <w:rsid w:val="000F71FE"/>
    <w:rsid w:val="000F7D5A"/>
    <w:rsid w:val="00100049"/>
    <w:rsid w:val="001008E7"/>
    <w:rsid w:val="00102748"/>
    <w:rsid w:val="001101C9"/>
    <w:rsid w:val="0011316F"/>
    <w:rsid w:val="00113B83"/>
    <w:rsid w:val="00113EDB"/>
    <w:rsid w:val="001210AE"/>
    <w:rsid w:val="0012215E"/>
    <w:rsid w:val="00123AAD"/>
    <w:rsid w:val="00131C79"/>
    <w:rsid w:val="00132CD5"/>
    <w:rsid w:val="001336DE"/>
    <w:rsid w:val="0013388C"/>
    <w:rsid w:val="001342D9"/>
    <w:rsid w:val="00134712"/>
    <w:rsid w:val="00134DB3"/>
    <w:rsid w:val="00136D25"/>
    <w:rsid w:val="00136E60"/>
    <w:rsid w:val="001424D1"/>
    <w:rsid w:val="00143EB7"/>
    <w:rsid w:val="00145502"/>
    <w:rsid w:val="00145ED3"/>
    <w:rsid w:val="001464A3"/>
    <w:rsid w:val="00152BD4"/>
    <w:rsid w:val="00153EB6"/>
    <w:rsid w:val="001544CA"/>
    <w:rsid w:val="0015527B"/>
    <w:rsid w:val="00156059"/>
    <w:rsid w:val="00156432"/>
    <w:rsid w:val="00157C2E"/>
    <w:rsid w:val="00157D00"/>
    <w:rsid w:val="00160E9E"/>
    <w:rsid w:val="0016422C"/>
    <w:rsid w:val="00164CBE"/>
    <w:rsid w:val="0017036D"/>
    <w:rsid w:val="001831F1"/>
    <w:rsid w:val="001838AC"/>
    <w:rsid w:val="00185D41"/>
    <w:rsid w:val="00187988"/>
    <w:rsid w:val="00187A43"/>
    <w:rsid w:val="001938FF"/>
    <w:rsid w:val="00193B9C"/>
    <w:rsid w:val="00195539"/>
    <w:rsid w:val="0019573E"/>
    <w:rsid w:val="00195B96"/>
    <w:rsid w:val="001A0F6B"/>
    <w:rsid w:val="001A308B"/>
    <w:rsid w:val="001B0281"/>
    <w:rsid w:val="001B0C34"/>
    <w:rsid w:val="001B63C5"/>
    <w:rsid w:val="001B7048"/>
    <w:rsid w:val="001C20DD"/>
    <w:rsid w:val="001C2422"/>
    <w:rsid w:val="001C2B99"/>
    <w:rsid w:val="001C407B"/>
    <w:rsid w:val="001C4338"/>
    <w:rsid w:val="001C435A"/>
    <w:rsid w:val="001C4A67"/>
    <w:rsid w:val="001C4CBD"/>
    <w:rsid w:val="001C6899"/>
    <w:rsid w:val="001C6E74"/>
    <w:rsid w:val="001C7BA1"/>
    <w:rsid w:val="001D0462"/>
    <w:rsid w:val="001D24BC"/>
    <w:rsid w:val="001D3AEF"/>
    <w:rsid w:val="001D3B07"/>
    <w:rsid w:val="001D4000"/>
    <w:rsid w:val="001E004D"/>
    <w:rsid w:val="001E00D7"/>
    <w:rsid w:val="001E595E"/>
    <w:rsid w:val="001E675B"/>
    <w:rsid w:val="001E6A19"/>
    <w:rsid w:val="001F33B6"/>
    <w:rsid w:val="001F79B2"/>
    <w:rsid w:val="0020093A"/>
    <w:rsid w:val="002018B0"/>
    <w:rsid w:val="00201D66"/>
    <w:rsid w:val="002102D2"/>
    <w:rsid w:val="00212F27"/>
    <w:rsid w:val="0021621D"/>
    <w:rsid w:val="00217152"/>
    <w:rsid w:val="00221FDE"/>
    <w:rsid w:val="00223690"/>
    <w:rsid w:val="002238E9"/>
    <w:rsid w:val="002240CE"/>
    <w:rsid w:val="0022427C"/>
    <w:rsid w:val="002250C0"/>
    <w:rsid w:val="00225E9D"/>
    <w:rsid w:val="00231ABA"/>
    <w:rsid w:val="00232D00"/>
    <w:rsid w:val="0023353D"/>
    <w:rsid w:val="00235E93"/>
    <w:rsid w:val="002412BE"/>
    <w:rsid w:val="00244771"/>
    <w:rsid w:val="002475E0"/>
    <w:rsid w:val="00250467"/>
    <w:rsid w:val="00254EC9"/>
    <w:rsid w:val="00255BDA"/>
    <w:rsid w:val="00257A22"/>
    <w:rsid w:val="0026116C"/>
    <w:rsid w:val="00267994"/>
    <w:rsid w:val="00270363"/>
    <w:rsid w:val="00270817"/>
    <w:rsid w:val="00270992"/>
    <w:rsid w:val="00270BF6"/>
    <w:rsid w:val="00273491"/>
    <w:rsid w:val="002830B4"/>
    <w:rsid w:val="002866E9"/>
    <w:rsid w:val="00287B5B"/>
    <w:rsid w:val="00290AA4"/>
    <w:rsid w:val="00290CEA"/>
    <w:rsid w:val="00293604"/>
    <w:rsid w:val="00294E20"/>
    <w:rsid w:val="00295066"/>
    <w:rsid w:val="00297555"/>
    <w:rsid w:val="002A23CD"/>
    <w:rsid w:val="002A3532"/>
    <w:rsid w:val="002A3764"/>
    <w:rsid w:val="002A504C"/>
    <w:rsid w:val="002A5508"/>
    <w:rsid w:val="002A5942"/>
    <w:rsid w:val="002B0499"/>
    <w:rsid w:val="002B07F5"/>
    <w:rsid w:val="002B2007"/>
    <w:rsid w:val="002B228E"/>
    <w:rsid w:val="002B3E01"/>
    <w:rsid w:val="002B478C"/>
    <w:rsid w:val="002B4F70"/>
    <w:rsid w:val="002B53F5"/>
    <w:rsid w:val="002B5B87"/>
    <w:rsid w:val="002B5E73"/>
    <w:rsid w:val="002B76C9"/>
    <w:rsid w:val="002C2CF6"/>
    <w:rsid w:val="002C3244"/>
    <w:rsid w:val="002C33DC"/>
    <w:rsid w:val="002C590F"/>
    <w:rsid w:val="002C5DA7"/>
    <w:rsid w:val="002C69E6"/>
    <w:rsid w:val="002D6BB1"/>
    <w:rsid w:val="002E565D"/>
    <w:rsid w:val="002E5682"/>
    <w:rsid w:val="002E7CBD"/>
    <w:rsid w:val="002F1182"/>
    <w:rsid w:val="002F144F"/>
    <w:rsid w:val="002F1B73"/>
    <w:rsid w:val="002F20A1"/>
    <w:rsid w:val="002F2AB7"/>
    <w:rsid w:val="002F433D"/>
    <w:rsid w:val="00302E89"/>
    <w:rsid w:val="00303786"/>
    <w:rsid w:val="0030581C"/>
    <w:rsid w:val="0030650E"/>
    <w:rsid w:val="0031390C"/>
    <w:rsid w:val="00316827"/>
    <w:rsid w:val="003203CF"/>
    <w:rsid w:val="003218DB"/>
    <w:rsid w:val="003227F9"/>
    <w:rsid w:val="0032488E"/>
    <w:rsid w:val="00325E08"/>
    <w:rsid w:val="00326452"/>
    <w:rsid w:val="003265B8"/>
    <w:rsid w:val="00327EBC"/>
    <w:rsid w:val="00330024"/>
    <w:rsid w:val="003312B1"/>
    <w:rsid w:val="003314AD"/>
    <w:rsid w:val="00331F3C"/>
    <w:rsid w:val="00332F23"/>
    <w:rsid w:val="00333C81"/>
    <w:rsid w:val="00334C5B"/>
    <w:rsid w:val="0033578E"/>
    <w:rsid w:val="00342D66"/>
    <w:rsid w:val="0034606D"/>
    <w:rsid w:val="003476AA"/>
    <w:rsid w:val="003517EC"/>
    <w:rsid w:val="00354BAA"/>
    <w:rsid w:val="003552CD"/>
    <w:rsid w:val="003575B7"/>
    <w:rsid w:val="003626BA"/>
    <w:rsid w:val="0036284A"/>
    <w:rsid w:val="00363371"/>
    <w:rsid w:val="003644E7"/>
    <w:rsid w:val="003655B0"/>
    <w:rsid w:val="0036752D"/>
    <w:rsid w:val="00370B80"/>
    <w:rsid w:val="0037482F"/>
    <w:rsid w:val="00375E49"/>
    <w:rsid w:val="00376860"/>
    <w:rsid w:val="00377E48"/>
    <w:rsid w:val="003822BA"/>
    <w:rsid w:val="00385810"/>
    <w:rsid w:val="00385CB3"/>
    <w:rsid w:val="00386ED7"/>
    <w:rsid w:val="003871B2"/>
    <w:rsid w:val="0039032D"/>
    <w:rsid w:val="003927E2"/>
    <w:rsid w:val="00393C24"/>
    <w:rsid w:val="00395D3C"/>
    <w:rsid w:val="003979F5"/>
    <w:rsid w:val="003A2F09"/>
    <w:rsid w:val="003A4C52"/>
    <w:rsid w:val="003A54C7"/>
    <w:rsid w:val="003A666F"/>
    <w:rsid w:val="003A6CFE"/>
    <w:rsid w:val="003B0AFC"/>
    <w:rsid w:val="003B77C3"/>
    <w:rsid w:val="003C0300"/>
    <w:rsid w:val="003C2CEF"/>
    <w:rsid w:val="003C3ACE"/>
    <w:rsid w:val="003D2BEC"/>
    <w:rsid w:val="003D6EA2"/>
    <w:rsid w:val="003D7D20"/>
    <w:rsid w:val="003E18F0"/>
    <w:rsid w:val="003E2BBE"/>
    <w:rsid w:val="003E569A"/>
    <w:rsid w:val="003E5CD3"/>
    <w:rsid w:val="003E6C3E"/>
    <w:rsid w:val="003F51CC"/>
    <w:rsid w:val="003F54DE"/>
    <w:rsid w:val="004077E0"/>
    <w:rsid w:val="00410FE5"/>
    <w:rsid w:val="00411373"/>
    <w:rsid w:val="00411780"/>
    <w:rsid w:val="004127DA"/>
    <w:rsid w:val="00412BA8"/>
    <w:rsid w:val="0041487A"/>
    <w:rsid w:val="00420407"/>
    <w:rsid w:val="0042052E"/>
    <w:rsid w:val="0042128C"/>
    <w:rsid w:val="00422E43"/>
    <w:rsid w:val="00424BB0"/>
    <w:rsid w:val="00427A4B"/>
    <w:rsid w:val="004300D6"/>
    <w:rsid w:val="00433547"/>
    <w:rsid w:val="00433A32"/>
    <w:rsid w:val="00437D7C"/>
    <w:rsid w:val="00447F98"/>
    <w:rsid w:val="00451067"/>
    <w:rsid w:val="00454251"/>
    <w:rsid w:val="00454426"/>
    <w:rsid w:val="004551B9"/>
    <w:rsid w:val="004555C0"/>
    <w:rsid w:val="00455636"/>
    <w:rsid w:val="004609D7"/>
    <w:rsid w:val="00461A3D"/>
    <w:rsid w:val="00462AF8"/>
    <w:rsid w:val="004647EA"/>
    <w:rsid w:val="00464FC5"/>
    <w:rsid w:val="00472511"/>
    <w:rsid w:val="00473293"/>
    <w:rsid w:val="004763C7"/>
    <w:rsid w:val="0047730B"/>
    <w:rsid w:val="004776CA"/>
    <w:rsid w:val="00477D66"/>
    <w:rsid w:val="00482588"/>
    <w:rsid w:val="00483FD6"/>
    <w:rsid w:val="0048516B"/>
    <w:rsid w:val="00485A70"/>
    <w:rsid w:val="0049030D"/>
    <w:rsid w:val="004931C7"/>
    <w:rsid w:val="00493E8B"/>
    <w:rsid w:val="00494630"/>
    <w:rsid w:val="004964CF"/>
    <w:rsid w:val="00496B26"/>
    <w:rsid w:val="0049726E"/>
    <w:rsid w:val="004A0064"/>
    <w:rsid w:val="004A281D"/>
    <w:rsid w:val="004A309A"/>
    <w:rsid w:val="004A3849"/>
    <w:rsid w:val="004A3C6C"/>
    <w:rsid w:val="004A51F5"/>
    <w:rsid w:val="004B3526"/>
    <w:rsid w:val="004B5E4F"/>
    <w:rsid w:val="004B7C75"/>
    <w:rsid w:val="004C032C"/>
    <w:rsid w:val="004C0425"/>
    <w:rsid w:val="004C2CE4"/>
    <w:rsid w:val="004C33D4"/>
    <w:rsid w:val="004C3B44"/>
    <w:rsid w:val="004D22A9"/>
    <w:rsid w:val="004D3300"/>
    <w:rsid w:val="004D7317"/>
    <w:rsid w:val="004E4235"/>
    <w:rsid w:val="004E77C1"/>
    <w:rsid w:val="004F1EEF"/>
    <w:rsid w:val="004F2850"/>
    <w:rsid w:val="004F4536"/>
    <w:rsid w:val="004F65DA"/>
    <w:rsid w:val="004F791B"/>
    <w:rsid w:val="00503CCD"/>
    <w:rsid w:val="00504178"/>
    <w:rsid w:val="00505D0B"/>
    <w:rsid w:val="00506772"/>
    <w:rsid w:val="005116E5"/>
    <w:rsid w:val="00512847"/>
    <w:rsid w:val="00514A09"/>
    <w:rsid w:val="005168FB"/>
    <w:rsid w:val="00516C20"/>
    <w:rsid w:val="005240AD"/>
    <w:rsid w:val="0053245C"/>
    <w:rsid w:val="00532FA4"/>
    <w:rsid w:val="00533E7C"/>
    <w:rsid w:val="00534441"/>
    <w:rsid w:val="005351DD"/>
    <w:rsid w:val="0053564B"/>
    <w:rsid w:val="00535D6C"/>
    <w:rsid w:val="00537FE1"/>
    <w:rsid w:val="0054095E"/>
    <w:rsid w:val="00540A12"/>
    <w:rsid w:val="00541782"/>
    <w:rsid w:val="00543212"/>
    <w:rsid w:val="005462B5"/>
    <w:rsid w:val="0054648E"/>
    <w:rsid w:val="00550282"/>
    <w:rsid w:val="00550AFC"/>
    <w:rsid w:val="00553BEA"/>
    <w:rsid w:val="00554E74"/>
    <w:rsid w:val="00556F2C"/>
    <w:rsid w:val="00557AFC"/>
    <w:rsid w:val="00557B84"/>
    <w:rsid w:val="0056148D"/>
    <w:rsid w:val="00562ED8"/>
    <w:rsid w:val="00564B50"/>
    <w:rsid w:val="0056645E"/>
    <w:rsid w:val="00571BCC"/>
    <w:rsid w:val="00580B62"/>
    <w:rsid w:val="0058149C"/>
    <w:rsid w:val="005818FF"/>
    <w:rsid w:val="00581D0B"/>
    <w:rsid w:val="00583773"/>
    <w:rsid w:val="00584585"/>
    <w:rsid w:val="00585941"/>
    <w:rsid w:val="0059283F"/>
    <w:rsid w:val="0059310A"/>
    <w:rsid w:val="005954D8"/>
    <w:rsid w:val="005A0D90"/>
    <w:rsid w:val="005A231C"/>
    <w:rsid w:val="005A2F90"/>
    <w:rsid w:val="005A499D"/>
    <w:rsid w:val="005A5B3A"/>
    <w:rsid w:val="005B034E"/>
    <w:rsid w:val="005B064C"/>
    <w:rsid w:val="005B1459"/>
    <w:rsid w:val="005B16E6"/>
    <w:rsid w:val="005B1EEF"/>
    <w:rsid w:val="005B2FF5"/>
    <w:rsid w:val="005C065B"/>
    <w:rsid w:val="005C10CF"/>
    <w:rsid w:val="005C1961"/>
    <w:rsid w:val="005C26D0"/>
    <w:rsid w:val="005C3B34"/>
    <w:rsid w:val="005C444F"/>
    <w:rsid w:val="005C48BE"/>
    <w:rsid w:val="005C4FD2"/>
    <w:rsid w:val="005C740C"/>
    <w:rsid w:val="005C7AA3"/>
    <w:rsid w:val="005D13BE"/>
    <w:rsid w:val="005D222A"/>
    <w:rsid w:val="005D2D0B"/>
    <w:rsid w:val="005D2EF5"/>
    <w:rsid w:val="005D6490"/>
    <w:rsid w:val="005E0BF7"/>
    <w:rsid w:val="005E2601"/>
    <w:rsid w:val="005E2C97"/>
    <w:rsid w:val="005E667E"/>
    <w:rsid w:val="005E6E28"/>
    <w:rsid w:val="005F050D"/>
    <w:rsid w:val="005F2AC6"/>
    <w:rsid w:val="005F3E85"/>
    <w:rsid w:val="005F529A"/>
    <w:rsid w:val="00603666"/>
    <w:rsid w:val="00614325"/>
    <w:rsid w:val="00614E46"/>
    <w:rsid w:val="006155D4"/>
    <w:rsid w:val="006164BF"/>
    <w:rsid w:val="00623CC5"/>
    <w:rsid w:val="00624098"/>
    <w:rsid w:val="00626B76"/>
    <w:rsid w:val="006272AA"/>
    <w:rsid w:val="00632B4E"/>
    <w:rsid w:val="006333E1"/>
    <w:rsid w:val="00633908"/>
    <w:rsid w:val="00635DBA"/>
    <w:rsid w:val="0063783E"/>
    <w:rsid w:val="00637A73"/>
    <w:rsid w:val="0064035A"/>
    <w:rsid w:val="00644C03"/>
    <w:rsid w:val="00646CD7"/>
    <w:rsid w:val="00647FF8"/>
    <w:rsid w:val="006501D7"/>
    <w:rsid w:val="0065054D"/>
    <w:rsid w:val="00651BE6"/>
    <w:rsid w:val="0065209E"/>
    <w:rsid w:val="00654374"/>
    <w:rsid w:val="0065460A"/>
    <w:rsid w:val="00657317"/>
    <w:rsid w:val="006614BC"/>
    <w:rsid w:val="0066184F"/>
    <w:rsid w:val="00663295"/>
    <w:rsid w:val="00667B94"/>
    <w:rsid w:val="00670853"/>
    <w:rsid w:val="00670CCE"/>
    <w:rsid w:val="006721A5"/>
    <w:rsid w:val="00674100"/>
    <w:rsid w:val="00675850"/>
    <w:rsid w:val="00676428"/>
    <w:rsid w:val="00676707"/>
    <w:rsid w:val="00681284"/>
    <w:rsid w:val="00684148"/>
    <w:rsid w:val="00690C4A"/>
    <w:rsid w:val="00692F26"/>
    <w:rsid w:val="0069353A"/>
    <w:rsid w:val="0069434A"/>
    <w:rsid w:val="006A0728"/>
    <w:rsid w:val="006A2255"/>
    <w:rsid w:val="006A55EE"/>
    <w:rsid w:val="006B2021"/>
    <w:rsid w:val="006B4D8B"/>
    <w:rsid w:val="006B595D"/>
    <w:rsid w:val="006B69CF"/>
    <w:rsid w:val="006B69F9"/>
    <w:rsid w:val="006B6EDF"/>
    <w:rsid w:val="006C0D5B"/>
    <w:rsid w:val="006C4D26"/>
    <w:rsid w:val="006C66FA"/>
    <w:rsid w:val="006C7A3B"/>
    <w:rsid w:val="006D223D"/>
    <w:rsid w:val="006E0A2A"/>
    <w:rsid w:val="006E1C8A"/>
    <w:rsid w:val="006E253F"/>
    <w:rsid w:val="006E37D0"/>
    <w:rsid w:val="006E5354"/>
    <w:rsid w:val="006E6B83"/>
    <w:rsid w:val="006E7031"/>
    <w:rsid w:val="006F7330"/>
    <w:rsid w:val="006F76DA"/>
    <w:rsid w:val="006F78F4"/>
    <w:rsid w:val="0070316F"/>
    <w:rsid w:val="00703A5D"/>
    <w:rsid w:val="00706B3D"/>
    <w:rsid w:val="00706F75"/>
    <w:rsid w:val="00707FD2"/>
    <w:rsid w:val="00711C40"/>
    <w:rsid w:val="007129FD"/>
    <w:rsid w:val="007143ED"/>
    <w:rsid w:val="00714C1A"/>
    <w:rsid w:val="00716DF7"/>
    <w:rsid w:val="007209BA"/>
    <w:rsid w:val="00721F6F"/>
    <w:rsid w:val="00725700"/>
    <w:rsid w:val="00733073"/>
    <w:rsid w:val="007339E1"/>
    <w:rsid w:val="0073443C"/>
    <w:rsid w:val="00737076"/>
    <w:rsid w:val="00737934"/>
    <w:rsid w:val="00740177"/>
    <w:rsid w:val="007439B7"/>
    <w:rsid w:val="00745187"/>
    <w:rsid w:val="00745629"/>
    <w:rsid w:val="00747A3E"/>
    <w:rsid w:val="00750336"/>
    <w:rsid w:val="007510B9"/>
    <w:rsid w:val="00752507"/>
    <w:rsid w:val="00755871"/>
    <w:rsid w:val="007562B7"/>
    <w:rsid w:val="0075640D"/>
    <w:rsid w:val="0076010E"/>
    <w:rsid w:val="00761496"/>
    <w:rsid w:val="00764DD5"/>
    <w:rsid w:val="007722BF"/>
    <w:rsid w:val="00772401"/>
    <w:rsid w:val="007768A1"/>
    <w:rsid w:val="00780987"/>
    <w:rsid w:val="00782E68"/>
    <w:rsid w:val="007938D0"/>
    <w:rsid w:val="007946B0"/>
    <w:rsid w:val="00794D20"/>
    <w:rsid w:val="0079609F"/>
    <w:rsid w:val="007960EC"/>
    <w:rsid w:val="0079779D"/>
    <w:rsid w:val="00797EF4"/>
    <w:rsid w:val="007A433B"/>
    <w:rsid w:val="007A4B4D"/>
    <w:rsid w:val="007A767E"/>
    <w:rsid w:val="007B17DB"/>
    <w:rsid w:val="007B76E9"/>
    <w:rsid w:val="007B7A87"/>
    <w:rsid w:val="007C0994"/>
    <w:rsid w:val="007C10A1"/>
    <w:rsid w:val="007C1854"/>
    <w:rsid w:val="007C192B"/>
    <w:rsid w:val="007C3D53"/>
    <w:rsid w:val="007C4F3A"/>
    <w:rsid w:val="007C59A3"/>
    <w:rsid w:val="007C797A"/>
    <w:rsid w:val="007D034A"/>
    <w:rsid w:val="007D293A"/>
    <w:rsid w:val="007D5AFF"/>
    <w:rsid w:val="007E11A5"/>
    <w:rsid w:val="007E386E"/>
    <w:rsid w:val="007E6F5C"/>
    <w:rsid w:val="007F0A60"/>
    <w:rsid w:val="007F2F42"/>
    <w:rsid w:val="007F3832"/>
    <w:rsid w:val="007F50C7"/>
    <w:rsid w:val="007F59FA"/>
    <w:rsid w:val="00800C9D"/>
    <w:rsid w:val="008021AA"/>
    <w:rsid w:val="008028AB"/>
    <w:rsid w:val="008028CB"/>
    <w:rsid w:val="00803229"/>
    <w:rsid w:val="0080417A"/>
    <w:rsid w:val="00807673"/>
    <w:rsid w:val="00810044"/>
    <w:rsid w:val="00810F47"/>
    <w:rsid w:val="00812820"/>
    <w:rsid w:val="008147BF"/>
    <w:rsid w:val="00814E33"/>
    <w:rsid w:val="00815A9A"/>
    <w:rsid w:val="00815ECE"/>
    <w:rsid w:val="00817112"/>
    <w:rsid w:val="00817869"/>
    <w:rsid w:val="0082334A"/>
    <w:rsid w:val="008248C3"/>
    <w:rsid w:val="00825BF1"/>
    <w:rsid w:val="00825DD8"/>
    <w:rsid w:val="008334AF"/>
    <w:rsid w:val="00835F93"/>
    <w:rsid w:val="00840A80"/>
    <w:rsid w:val="00840B30"/>
    <w:rsid w:val="0084186A"/>
    <w:rsid w:val="00846C9D"/>
    <w:rsid w:val="00847386"/>
    <w:rsid w:val="00847B47"/>
    <w:rsid w:val="00850DDA"/>
    <w:rsid w:val="00854E40"/>
    <w:rsid w:val="00856586"/>
    <w:rsid w:val="00862A03"/>
    <w:rsid w:val="00865C02"/>
    <w:rsid w:val="008702AF"/>
    <w:rsid w:val="00870714"/>
    <w:rsid w:val="00870B22"/>
    <w:rsid w:val="00870D6A"/>
    <w:rsid w:val="008726D7"/>
    <w:rsid w:val="00872BFC"/>
    <w:rsid w:val="008736A5"/>
    <w:rsid w:val="00874A58"/>
    <w:rsid w:val="00874AE2"/>
    <w:rsid w:val="00875E6B"/>
    <w:rsid w:val="00875F14"/>
    <w:rsid w:val="00876326"/>
    <w:rsid w:val="00876EC6"/>
    <w:rsid w:val="00877136"/>
    <w:rsid w:val="00882D3A"/>
    <w:rsid w:val="00883B82"/>
    <w:rsid w:val="00884C71"/>
    <w:rsid w:val="008A1479"/>
    <w:rsid w:val="008A2A48"/>
    <w:rsid w:val="008A39FF"/>
    <w:rsid w:val="008A440B"/>
    <w:rsid w:val="008A7972"/>
    <w:rsid w:val="008B1B9E"/>
    <w:rsid w:val="008B54EB"/>
    <w:rsid w:val="008B6AC2"/>
    <w:rsid w:val="008B6DD9"/>
    <w:rsid w:val="008B7AB6"/>
    <w:rsid w:val="008C4789"/>
    <w:rsid w:val="008C4C33"/>
    <w:rsid w:val="008C50E2"/>
    <w:rsid w:val="008C5606"/>
    <w:rsid w:val="008C666E"/>
    <w:rsid w:val="008D06B5"/>
    <w:rsid w:val="008D7A14"/>
    <w:rsid w:val="008E052A"/>
    <w:rsid w:val="008E3322"/>
    <w:rsid w:val="008E5058"/>
    <w:rsid w:val="008E51A3"/>
    <w:rsid w:val="008E7C09"/>
    <w:rsid w:val="008F62FA"/>
    <w:rsid w:val="0090014D"/>
    <w:rsid w:val="0090067B"/>
    <w:rsid w:val="00902C9C"/>
    <w:rsid w:val="00906199"/>
    <w:rsid w:val="0091038A"/>
    <w:rsid w:val="00910EED"/>
    <w:rsid w:val="00915615"/>
    <w:rsid w:val="0092094D"/>
    <w:rsid w:val="0092190E"/>
    <w:rsid w:val="00922100"/>
    <w:rsid w:val="00922B83"/>
    <w:rsid w:val="0092420B"/>
    <w:rsid w:val="00924907"/>
    <w:rsid w:val="00925FDB"/>
    <w:rsid w:val="00926FB6"/>
    <w:rsid w:val="00931D4C"/>
    <w:rsid w:val="009324D4"/>
    <w:rsid w:val="00934113"/>
    <w:rsid w:val="00935E2C"/>
    <w:rsid w:val="00941553"/>
    <w:rsid w:val="009427FB"/>
    <w:rsid w:val="009428E3"/>
    <w:rsid w:val="00942BFD"/>
    <w:rsid w:val="00950187"/>
    <w:rsid w:val="0095070E"/>
    <w:rsid w:val="00952FAF"/>
    <w:rsid w:val="00954501"/>
    <w:rsid w:val="00955C7D"/>
    <w:rsid w:val="009569EF"/>
    <w:rsid w:val="0096127D"/>
    <w:rsid w:val="0096243C"/>
    <w:rsid w:val="00962856"/>
    <w:rsid w:val="00965E34"/>
    <w:rsid w:val="009672E9"/>
    <w:rsid w:val="009716B3"/>
    <w:rsid w:val="00971BFC"/>
    <w:rsid w:val="00972F24"/>
    <w:rsid w:val="00975298"/>
    <w:rsid w:val="00977213"/>
    <w:rsid w:val="0098252E"/>
    <w:rsid w:val="009855F3"/>
    <w:rsid w:val="0099307D"/>
    <w:rsid w:val="0099426D"/>
    <w:rsid w:val="009950E9"/>
    <w:rsid w:val="0099673C"/>
    <w:rsid w:val="009978F5"/>
    <w:rsid w:val="009A0D6B"/>
    <w:rsid w:val="009A2507"/>
    <w:rsid w:val="009A5754"/>
    <w:rsid w:val="009A7090"/>
    <w:rsid w:val="009B2616"/>
    <w:rsid w:val="009B60D3"/>
    <w:rsid w:val="009B6B52"/>
    <w:rsid w:val="009C07B2"/>
    <w:rsid w:val="009C51F1"/>
    <w:rsid w:val="009C55E4"/>
    <w:rsid w:val="009C7110"/>
    <w:rsid w:val="009C752C"/>
    <w:rsid w:val="009D5A47"/>
    <w:rsid w:val="009D7D0D"/>
    <w:rsid w:val="009E49B3"/>
    <w:rsid w:val="009E50D7"/>
    <w:rsid w:val="009E7594"/>
    <w:rsid w:val="009F1554"/>
    <w:rsid w:val="009F1869"/>
    <w:rsid w:val="009F18F8"/>
    <w:rsid w:val="009F1AF6"/>
    <w:rsid w:val="009F232A"/>
    <w:rsid w:val="009F3279"/>
    <w:rsid w:val="009F6FFD"/>
    <w:rsid w:val="00A04C79"/>
    <w:rsid w:val="00A063FE"/>
    <w:rsid w:val="00A10059"/>
    <w:rsid w:val="00A133E8"/>
    <w:rsid w:val="00A15B56"/>
    <w:rsid w:val="00A17B83"/>
    <w:rsid w:val="00A2045E"/>
    <w:rsid w:val="00A20B49"/>
    <w:rsid w:val="00A22F9C"/>
    <w:rsid w:val="00A23048"/>
    <w:rsid w:val="00A32FA3"/>
    <w:rsid w:val="00A32FC5"/>
    <w:rsid w:val="00A3470D"/>
    <w:rsid w:val="00A34A7F"/>
    <w:rsid w:val="00A35697"/>
    <w:rsid w:val="00A365FF"/>
    <w:rsid w:val="00A36C9A"/>
    <w:rsid w:val="00A36F05"/>
    <w:rsid w:val="00A42739"/>
    <w:rsid w:val="00A461C8"/>
    <w:rsid w:val="00A4791A"/>
    <w:rsid w:val="00A5010B"/>
    <w:rsid w:val="00A51D4C"/>
    <w:rsid w:val="00A5289B"/>
    <w:rsid w:val="00A56D16"/>
    <w:rsid w:val="00A575E5"/>
    <w:rsid w:val="00A57708"/>
    <w:rsid w:val="00A622AE"/>
    <w:rsid w:val="00A642CF"/>
    <w:rsid w:val="00A65054"/>
    <w:rsid w:val="00A6620C"/>
    <w:rsid w:val="00A66DB9"/>
    <w:rsid w:val="00A6730B"/>
    <w:rsid w:val="00A84D87"/>
    <w:rsid w:val="00A876C3"/>
    <w:rsid w:val="00A92D27"/>
    <w:rsid w:val="00A940BB"/>
    <w:rsid w:val="00A94F33"/>
    <w:rsid w:val="00A96900"/>
    <w:rsid w:val="00AA0425"/>
    <w:rsid w:val="00AA0C02"/>
    <w:rsid w:val="00AA17F0"/>
    <w:rsid w:val="00AA2698"/>
    <w:rsid w:val="00AA6AA7"/>
    <w:rsid w:val="00AB265D"/>
    <w:rsid w:val="00AB42A1"/>
    <w:rsid w:val="00AB6C77"/>
    <w:rsid w:val="00AC0B88"/>
    <w:rsid w:val="00AC1619"/>
    <w:rsid w:val="00AC17BA"/>
    <w:rsid w:val="00AC183E"/>
    <w:rsid w:val="00AC19E4"/>
    <w:rsid w:val="00AC3F8B"/>
    <w:rsid w:val="00AC406C"/>
    <w:rsid w:val="00AC6BD6"/>
    <w:rsid w:val="00AC7D94"/>
    <w:rsid w:val="00AC7DEA"/>
    <w:rsid w:val="00AD2FA9"/>
    <w:rsid w:val="00AD4E8C"/>
    <w:rsid w:val="00AD50CB"/>
    <w:rsid w:val="00AD59EB"/>
    <w:rsid w:val="00AE0327"/>
    <w:rsid w:val="00AE0DA4"/>
    <w:rsid w:val="00AE1524"/>
    <w:rsid w:val="00AE1BE3"/>
    <w:rsid w:val="00AE1E70"/>
    <w:rsid w:val="00AE301D"/>
    <w:rsid w:val="00AE3061"/>
    <w:rsid w:val="00AE4CFE"/>
    <w:rsid w:val="00AE5520"/>
    <w:rsid w:val="00AE68DF"/>
    <w:rsid w:val="00AE7A7C"/>
    <w:rsid w:val="00AF1519"/>
    <w:rsid w:val="00AF273D"/>
    <w:rsid w:val="00AF4DDB"/>
    <w:rsid w:val="00AF657A"/>
    <w:rsid w:val="00B00F18"/>
    <w:rsid w:val="00B01135"/>
    <w:rsid w:val="00B01904"/>
    <w:rsid w:val="00B0261F"/>
    <w:rsid w:val="00B039CB"/>
    <w:rsid w:val="00B05EA9"/>
    <w:rsid w:val="00B061E9"/>
    <w:rsid w:val="00B068BD"/>
    <w:rsid w:val="00B076B8"/>
    <w:rsid w:val="00B11AA6"/>
    <w:rsid w:val="00B12A0F"/>
    <w:rsid w:val="00B175EB"/>
    <w:rsid w:val="00B20AA5"/>
    <w:rsid w:val="00B23078"/>
    <w:rsid w:val="00B237D4"/>
    <w:rsid w:val="00B3011E"/>
    <w:rsid w:val="00B337B8"/>
    <w:rsid w:val="00B37DF0"/>
    <w:rsid w:val="00B40DC4"/>
    <w:rsid w:val="00B42CDC"/>
    <w:rsid w:val="00B44783"/>
    <w:rsid w:val="00B502A7"/>
    <w:rsid w:val="00B52CB0"/>
    <w:rsid w:val="00B5407F"/>
    <w:rsid w:val="00B570E5"/>
    <w:rsid w:val="00B6082B"/>
    <w:rsid w:val="00B61E5C"/>
    <w:rsid w:val="00B62373"/>
    <w:rsid w:val="00B6376B"/>
    <w:rsid w:val="00B6389B"/>
    <w:rsid w:val="00B64DD2"/>
    <w:rsid w:val="00B702ED"/>
    <w:rsid w:val="00B70CED"/>
    <w:rsid w:val="00B711D2"/>
    <w:rsid w:val="00B71A5E"/>
    <w:rsid w:val="00B7312B"/>
    <w:rsid w:val="00B75204"/>
    <w:rsid w:val="00B772B5"/>
    <w:rsid w:val="00B82BD0"/>
    <w:rsid w:val="00B85F6B"/>
    <w:rsid w:val="00B87C8D"/>
    <w:rsid w:val="00B87FFD"/>
    <w:rsid w:val="00B9034B"/>
    <w:rsid w:val="00B924D3"/>
    <w:rsid w:val="00B9726E"/>
    <w:rsid w:val="00B97273"/>
    <w:rsid w:val="00BA0B4F"/>
    <w:rsid w:val="00BA10E4"/>
    <w:rsid w:val="00BA27B1"/>
    <w:rsid w:val="00BA30AD"/>
    <w:rsid w:val="00BA344F"/>
    <w:rsid w:val="00BB020D"/>
    <w:rsid w:val="00BB4B00"/>
    <w:rsid w:val="00BB577B"/>
    <w:rsid w:val="00BB7155"/>
    <w:rsid w:val="00BB71A5"/>
    <w:rsid w:val="00BC30FA"/>
    <w:rsid w:val="00BC403A"/>
    <w:rsid w:val="00BD056E"/>
    <w:rsid w:val="00BD0A20"/>
    <w:rsid w:val="00BD2E6A"/>
    <w:rsid w:val="00BD4618"/>
    <w:rsid w:val="00BD5182"/>
    <w:rsid w:val="00BD5667"/>
    <w:rsid w:val="00BD6EB0"/>
    <w:rsid w:val="00BE01B5"/>
    <w:rsid w:val="00BE278A"/>
    <w:rsid w:val="00BE50B2"/>
    <w:rsid w:val="00BE6D7E"/>
    <w:rsid w:val="00BF0FD6"/>
    <w:rsid w:val="00BF1147"/>
    <w:rsid w:val="00BF1C59"/>
    <w:rsid w:val="00C0072C"/>
    <w:rsid w:val="00C00EE9"/>
    <w:rsid w:val="00C03FD9"/>
    <w:rsid w:val="00C06046"/>
    <w:rsid w:val="00C06F92"/>
    <w:rsid w:val="00C11E2A"/>
    <w:rsid w:val="00C11EBB"/>
    <w:rsid w:val="00C1215F"/>
    <w:rsid w:val="00C13F6B"/>
    <w:rsid w:val="00C15C58"/>
    <w:rsid w:val="00C16FAC"/>
    <w:rsid w:val="00C17AD5"/>
    <w:rsid w:val="00C17EE9"/>
    <w:rsid w:val="00C22ED2"/>
    <w:rsid w:val="00C23AF3"/>
    <w:rsid w:val="00C243F1"/>
    <w:rsid w:val="00C25250"/>
    <w:rsid w:val="00C31AE2"/>
    <w:rsid w:val="00C43583"/>
    <w:rsid w:val="00C44AFF"/>
    <w:rsid w:val="00C45F1C"/>
    <w:rsid w:val="00C54126"/>
    <w:rsid w:val="00C542CA"/>
    <w:rsid w:val="00C562DD"/>
    <w:rsid w:val="00C610AF"/>
    <w:rsid w:val="00C616A7"/>
    <w:rsid w:val="00C61BF8"/>
    <w:rsid w:val="00C62270"/>
    <w:rsid w:val="00C6319F"/>
    <w:rsid w:val="00C6332A"/>
    <w:rsid w:val="00C65FDC"/>
    <w:rsid w:val="00C7155F"/>
    <w:rsid w:val="00C82023"/>
    <w:rsid w:val="00C8727E"/>
    <w:rsid w:val="00C91712"/>
    <w:rsid w:val="00C9233B"/>
    <w:rsid w:val="00C9279D"/>
    <w:rsid w:val="00C92C09"/>
    <w:rsid w:val="00C948F6"/>
    <w:rsid w:val="00C96D54"/>
    <w:rsid w:val="00CA4158"/>
    <w:rsid w:val="00CA628F"/>
    <w:rsid w:val="00CA6C05"/>
    <w:rsid w:val="00CB0570"/>
    <w:rsid w:val="00CB479E"/>
    <w:rsid w:val="00CB6F54"/>
    <w:rsid w:val="00CC20F0"/>
    <w:rsid w:val="00CC24D6"/>
    <w:rsid w:val="00CC2A78"/>
    <w:rsid w:val="00CC7491"/>
    <w:rsid w:val="00CC7B8B"/>
    <w:rsid w:val="00CD3325"/>
    <w:rsid w:val="00CD50D8"/>
    <w:rsid w:val="00CE0E92"/>
    <w:rsid w:val="00CE38A4"/>
    <w:rsid w:val="00CE45B0"/>
    <w:rsid w:val="00CE5495"/>
    <w:rsid w:val="00CE7401"/>
    <w:rsid w:val="00CF04CE"/>
    <w:rsid w:val="00CF1A52"/>
    <w:rsid w:val="00CF213D"/>
    <w:rsid w:val="00CF3273"/>
    <w:rsid w:val="00CF5847"/>
    <w:rsid w:val="00D063E5"/>
    <w:rsid w:val="00D1225D"/>
    <w:rsid w:val="00D12AF2"/>
    <w:rsid w:val="00D12F23"/>
    <w:rsid w:val="00D13FD6"/>
    <w:rsid w:val="00D165BC"/>
    <w:rsid w:val="00D16D8B"/>
    <w:rsid w:val="00D224D5"/>
    <w:rsid w:val="00D226A8"/>
    <w:rsid w:val="00D23625"/>
    <w:rsid w:val="00D2596C"/>
    <w:rsid w:val="00D32AFA"/>
    <w:rsid w:val="00D37685"/>
    <w:rsid w:val="00D41121"/>
    <w:rsid w:val="00D53529"/>
    <w:rsid w:val="00D5366C"/>
    <w:rsid w:val="00D54042"/>
    <w:rsid w:val="00D54905"/>
    <w:rsid w:val="00D56461"/>
    <w:rsid w:val="00D60DA1"/>
    <w:rsid w:val="00D64454"/>
    <w:rsid w:val="00D65276"/>
    <w:rsid w:val="00D66526"/>
    <w:rsid w:val="00D66ADF"/>
    <w:rsid w:val="00D66C94"/>
    <w:rsid w:val="00D67135"/>
    <w:rsid w:val="00D67B31"/>
    <w:rsid w:val="00D706F5"/>
    <w:rsid w:val="00D711E4"/>
    <w:rsid w:val="00D736F1"/>
    <w:rsid w:val="00D7392E"/>
    <w:rsid w:val="00D76224"/>
    <w:rsid w:val="00D76467"/>
    <w:rsid w:val="00D77C6B"/>
    <w:rsid w:val="00D90622"/>
    <w:rsid w:val="00D93DFB"/>
    <w:rsid w:val="00D9526A"/>
    <w:rsid w:val="00D96945"/>
    <w:rsid w:val="00D96955"/>
    <w:rsid w:val="00DA4409"/>
    <w:rsid w:val="00DA5515"/>
    <w:rsid w:val="00DB0458"/>
    <w:rsid w:val="00DC1C7A"/>
    <w:rsid w:val="00DC3846"/>
    <w:rsid w:val="00DC3A02"/>
    <w:rsid w:val="00DC3D9A"/>
    <w:rsid w:val="00DC42D7"/>
    <w:rsid w:val="00DC61D7"/>
    <w:rsid w:val="00DC6B04"/>
    <w:rsid w:val="00DD1BFD"/>
    <w:rsid w:val="00DD3D01"/>
    <w:rsid w:val="00DD3FE7"/>
    <w:rsid w:val="00DE5B63"/>
    <w:rsid w:val="00DF06AE"/>
    <w:rsid w:val="00DF0FEF"/>
    <w:rsid w:val="00DF1422"/>
    <w:rsid w:val="00DF5EBE"/>
    <w:rsid w:val="00DF61C9"/>
    <w:rsid w:val="00DF66C4"/>
    <w:rsid w:val="00DF7C74"/>
    <w:rsid w:val="00E006BC"/>
    <w:rsid w:val="00E01B9F"/>
    <w:rsid w:val="00E01FCF"/>
    <w:rsid w:val="00E03D0C"/>
    <w:rsid w:val="00E04E17"/>
    <w:rsid w:val="00E1062D"/>
    <w:rsid w:val="00E12A86"/>
    <w:rsid w:val="00E15B80"/>
    <w:rsid w:val="00E16AA6"/>
    <w:rsid w:val="00E17CC6"/>
    <w:rsid w:val="00E220ED"/>
    <w:rsid w:val="00E26150"/>
    <w:rsid w:val="00E26BBE"/>
    <w:rsid w:val="00E26C62"/>
    <w:rsid w:val="00E27D59"/>
    <w:rsid w:val="00E27DED"/>
    <w:rsid w:val="00E306C3"/>
    <w:rsid w:val="00E308AB"/>
    <w:rsid w:val="00E31703"/>
    <w:rsid w:val="00E31DC3"/>
    <w:rsid w:val="00E34B9C"/>
    <w:rsid w:val="00E35272"/>
    <w:rsid w:val="00E35D2C"/>
    <w:rsid w:val="00E36CF0"/>
    <w:rsid w:val="00E42851"/>
    <w:rsid w:val="00E42912"/>
    <w:rsid w:val="00E471AF"/>
    <w:rsid w:val="00E511EE"/>
    <w:rsid w:val="00E56416"/>
    <w:rsid w:val="00E60F8F"/>
    <w:rsid w:val="00E61230"/>
    <w:rsid w:val="00E6179C"/>
    <w:rsid w:val="00E62451"/>
    <w:rsid w:val="00E6704B"/>
    <w:rsid w:val="00E70C8F"/>
    <w:rsid w:val="00E710D3"/>
    <w:rsid w:val="00E72D88"/>
    <w:rsid w:val="00E735BE"/>
    <w:rsid w:val="00E759B7"/>
    <w:rsid w:val="00E75FB3"/>
    <w:rsid w:val="00E80771"/>
    <w:rsid w:val="00E82C63"/>
    <w:rsid w:val="00E83BCE"/>
    <w:rsid w:val="00E8467D"/>
    <w:rsid w:val="00E90451"/>
    <w:rsid w:val="00E90FF1"/>
    <w:rsid w:val="00EA407A"/>
    <w:rsid w:val="00EA4929"/>
    <w:rsid w:val="00EA5F9B"/>
    <w:rsid w:val="00EA7CE4"/>
    <w:rsid w:val="00EB0CB4"/>
    <w:rsid w:val="00EB0DBC"/>
    <w:rsid w:val="00EB2454"/>
    <w:rsid w:val="00EB28E6"/>
    <w:rsid w:val="00EB55D6"/>
    <w:rsid w:val="00EB567C"/>
    <w:rsid w:val="00EC3580"/>
    <w:rsid w:val="00ED0C64"/>
    <w:rsid w:val="00ED2299"/>
    <w:rsid w:val="00ED3942"/>
    <w:rsid w:val="00EE01F4"/>
    <w:rsid w:val="00EE20E1"/>
    <w:rsid w:val="00EE2DA5"/>
    <w:rsid w:val="00EE51A6"/>
    <w:rsid w:val="00EE52C7"/>
    <w:rsid w:val="00EE590F"/>
    <w:rsid w:val="00EF1184"/>
    <w:rsid w:val="00EF233D"/>
    <w:rsid w:val="00EF24A6"/>
    <w:rsid w:val="00EF445C"/>
    <w:rsid w:val="00EF49C6"/>
    <w:rsid w:val="00EF5D81"/>
    <w:rsid w:val="00F003F8"/>
    <w:rsid w:val="00F05D5F"/>
    <w:rsid w:val="00F0766D"/>
    <w:rsid w:val="00F10BE0"/>
    <w:rsid w:val="00F12F0F"/>
    <w:rsid w:val="00F13EE8"/>
    <w:rsid w:val="00F14652"/>
    <w:rsid w:val="00F16A09"/>
    <w:rsid w:val="00F16EAA"/>
    <w:rsid w:val="00F22920"/>
    <w:rsid w:val="00F22AA7"/>
    <w:rsid w:val="00F30CE7"/>
    <w:rsid w:val="00F31571"/>
    <w:rsid w:val="00F34A03"/>
    <w:rsid w:val="00F35D7E"/>
    <w:rsid w:val="00F41BC7"/>
    <w:rsid w:val="00F42B54"/>
    <w:rsid w:val="00F4481A"/>
    <w:rsid w:val="00F45D29"/>
    <w:rsid w:val="00F46D9B"/>
    <w:rsid w:val="00F502F6"/>
    <w:rsid w:val="00F5280F"/>
    <w:rsid w:val="00F54E84"/>
    <w:rsid w:val="00F55B42"/>
    <w:rsid w:val="00F578CC"/>
    <w:rsid w:val="00F607D8"/>
    <w:rsid w:val="00F64B07"/>
    <w:rsid w:val="00F66DA4"/>
    <w:rsid w:val="00F6773D"/>
    <w:rsid w:val="00F70091"/>
    <w:rsid w:val="00F72284"/>
    <w:rsid w:val="00F7247A"/>
    <w:rsid w:val="00F75696"/>
    <w:rsid w:val="00F75739"/>
    <w:rsid w:val="00F805AE"/>
    <w:rsid w:val="00F81889"/>
    <w:rsid w:val="00F81E94"/>
    <w:rsid w:val="00F823B2"/>
    <w:rsid w:val="00F84DC5"/>
    <w:rsid w:val="00F87E1E"/>
    <w:rsid w:val="00F90F01"/>
    <w:rsid w:val="00F9111C"/>
    <w:rsid w:val="00F92C7F"/>
    <w:rsid w:val="00F939FD"/>
    <w:rsid w:val="00F93C8D"/>
    <w:rsid w:val="00F94476"/>
    <w:rsid w:val="00F972C9"/>
    <w:rsid w:val="00FA1AA0"/>
    <w:rsid w:val="00FA316D"/>
    <w:rsid w:val="00FA33DD"/>
    <w:rsid w:val="00FA5034"/>
    <w:rsid w:val="00FB1BC0"/>
    <w:rsid w:val="00FB722D"/>
    <w:rsid w:val="00FB762E"/>
    <w:rsid w:val="00FB7FB5"/>
    <w:rsid w:val="00FC1DF2"/>
    <w:rsid w:val="00FC2E2B"/>
    <w:rsid w:val="00FD0FC2"/>
    <w:rsid w:val="00FD1417"/>
    <w:rsid w:val="00FD1BC1"/>
    <w:rsid w:val="00FD627B"/>
    <w:rsid w:val="00FE1708"/>
    <w:rsid w:val="00FE24FB"/>
    <w:rsid w:val="00FE6DB9"/>
    <w:rsid w:val="00FE7D42"/>
    <w:rsid w:val="00FE7F94"/>
    <w:rsid w:val="00FF5677"/>
    <w:rsid w:val="00FF7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1BB5"/>
  <w15:docId w15:val="{0DB8C7DB-F72F-42A3-85ED-9744538B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3E569A"/>
    <w:pPr>
      <w:spacing w:before="120" w:after="120"/>
      <w:outlineLvl w:val="0"/>
    </w:pPr>
    <w:rPr>
      <w:rFonts w:ascii="Calibri Light" w:eastAsia="Calibri Light" w:hAnsi="Calibri Light" w:cs="Calibri Light"/>
      <w:b/>
      <w:bCs/>
      <w:sz w:val="32"/>
      <w:szCs w:val="32"/>
    </w:rPr>
  </w:style>
  <w:style w:type="paragraph" w:styleId="Heading2">
    <w:name w:val="heading 2"/>
    <w:basedOn w:val="Normal"/>
    <w:uiPriority w:val="9"/>
    <w:unhideWhenUsed/>
    <w:qFormat/>
    <w:rsid w:val="00A23048"/>
    <w:pPr>
      <w:spacing w:before="160" w:line="360" w:lineRule="auto"/>
      <w:outlineLvl w:val="1"/>
    </w:pPr>
    <w:rPr>
      <w:rFonts w:asciiTheme="minorHAnsi" w:eastAsia="Calibri Light" w:hAnsiTheme="minorHAnsi" w:cstheme="minorHAnsi"/>
      <w:b/>
      <w:bCs/>
      <w:sz w:val="24"/>
      <w:szCs w:val="24"/>
    </w:rPr>
  </w:style>
  <w:style w:type="paragraph" w:styleId="Heading3">
    <w:name w:val="heading 3"/>
    <w:basedOn w:val="Normal"/>
    <w:uiPriority w:val="9"/>
    <w:unhideWhenUsed/>
    <w:qFormat/>
    <w:pPr>
      <w:ind w:left="1440"/>
      <w:outlineLvl w:val="2"/>
    </w:pPr>
    <w:rPr>
      <w:b/>
      <w:bCs/>
      <w:sz w:val="24"/>
      <w:szCs w:val="24"/>
    </w:rPr>
  </w:style>
  <w:style w:type="paragraph" w:styleId="Heading4">
    <w:name w:val="heading 4"/>
    <w:basedOn w:val="Normal"/>
    <w:uiPriority w:val="9"/>
    <w:unhideWhenUsed/>
    <w:qFormat/>
    <w:pPr>
      <w:ind w:left="1440"/>
      <w:jc w:val="both"/>
      <w:outlineLvl w:val="3"/>
    </w:pPr>
    <w:rPr>
      <w:b/>
      <w:bCs/>
      <w:sz w:val="24"/>
      <w:szCs w:val="24"/>
    </w:rPr>
  </w:style>
  <w:style w:type="paragraph" w:styleId="Heading5">
    <w:name w:val="heading 5"/>
    <w:basedOn w:val="Normal"/>
    <w:uiPriority w:val="9"/>
    <w:unhideWhenUsed/>
    <w:qFormat/>
    <w:pPr>
      <w:spacing w:before="208"/>
      <w:ind w:left="1801"/>
      <w:outlineLvl w:val="4"/>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739" w:hanging="300"/>
    </w:pPr>
    <w:rPr>
      <w:b/>
      <w:bCs/>
    </w:rPr>
  </w:style>
  <w:style w:type="paragraph" w:styleId="TOC2">
    <w:name w:val="toc 2"/>
    <w:basedOn w:val="Normal"/>
    <w:uiPriority w:val="39"/>
    <w:qFormat/>
    <w:pPr>
      <w:spacing w:before="121"/>
      <w:ind w:left="1440"/>
    </w:pPr>
    <w:rPr>
      <w:b/>
      <w:bCs/>
    </w:rPr>
  </w:style>
  <w:style w:type="paragraph" w:styleId="BodyText">
    <w:name w:val="Body Text"/>
    <w:basedOn w:val="Normal"/>
    <w:uiPriority w:val="1"/>
    <w:qFormat/>
    <w:rsid w:val="00541782"/>
    <w:pPr>
      <w:spacing w:before="160" w:line="360" w:lineRule="auto"/>
      <w:jc w:val="both"/>
    </w:pPr>
    <w:rPr>
      <w:rFonts w:asciiTheme="minorHAnsi" w:hAnsiTheme="minorHAnsi" w:cstheme="minorHAnsi"/>
      <w:sz w:val="24"/>
      <w:szCs w:val="24"/>
    </w:rPr>
  </w:style>
  <w:style w:type="paragraph" w:styleId="ListParagraph">
    <w:name w:val="List Paragraph"/>
    <w:basedOn w:val="Normal"/>
    <w:uiPriority w:val="1"/>
    <w:qFormat/>
    <w:pPr>
      <w:ind w:left="2161" w:hanging="360"/>
    </w:pPr>
  </w:style>
  <w:style w:type="paragraph" w:customStyle="1" w:styleId="TableParagraph">
    <w:name w:val="Table Paragraph"/>
    <w:basedOn w:val="Normal"/>
    <w:uiPriority w:val="1"/>
    <w:qFormat/>
  </w:style>
  <w:style w:type="paragraph" w:styleId="Revision">
    <w:name w:val="Revision"/>
    <w:hidden/>
    <w:uiPriority w:val="99"/>
    <w:semiHidden/>
    <w:rsid w:val="006D223D"/>
    <w:pPr>
      <w:widowControl/>
      <w:autoSpaceDE/>
      <w:autoSpaceDN/>
    </w:pPr>
    <w:rPr>
      <w:rFonts w:ascii="Calibri" w:eastAsia="Calibri" w:hAnsi="Calibri" w:cs="Calibri"/>
    </w:rPr>
  </w:style>
  <w:style w:type="paragraph" w:styleId="Header">
    <w:name w:val="header"/>
    <w:basedOn w:val="Normal"/>
    <w:link w:val="HeaderChar"/>
    <w:uiPriority w:val="99"/>
    <w:unhideWhenUsed/>
    <w:rsid w:val="00F16A09"/>
    <w:pPr>
      <w:tabs>
        <w:tab w:val="center" w:pos="4680"/>
        <w:tab w:val="right" w:pos="9360"/>
      </w:tabs>
    </w:pPr>
  </w:style>
  <w:style w:type="character" w:customStyle="1" w:styleId="HeaderChar">
    <w:name w:val="Header Char"/>
    <w:basedOn w:val="DefaultParagraphFont"/>
    <w:link w:val="Header"/>
    <w:uiPriority w:val="99"/>
    <w:rsid w:val="00F16A09"/>
    <w:rPr>
      <w:rFonts w:ascii="Calibri" w:eastAsia="Calibri" w:hAnsi="Calibri" w:cs="Calibri"/>
    </w:rPr>
  </w:style>
  <w:style w:type="paragraph" w:styleId="Footer">
    <w:name w:val="footer"/>
    <w:basedOn w:val="Normal"/>
    <w:link w:val="FooterChar"/>
    <w:uiPriority w:val="99"/>
    <w:unhideWhenUsed/>
    <w:rsid w:val="00F16A09"/>
    <w:pPr>
      <w:tabs>
        <w:tab w:val="center" w:pos="4680"/>
        <w:tab w:val="right" w:pos="9360"/>
      </w:tabs>
    </w:pPr>
  </w:style>
  <w:style w:type="character" w:customStyle="1" w:styleId="FooterChar">
    <w:name w:val="Footer Char"/>
    <w:basedOn w:val="DefaultParagraphFont"/>
    <w:link w:val="Footer"/>
    <w:uiPriority w:val="99"/>
    <w:rsid w:val="00F16A09"/>
    <w:rPr>
      <w:rFonts w:ascii="Calibri" w:eastAsia="Calibri" w:hAnsi="Calibri" w:cs="Calibri"/>
    </w:rPr>
  </w:style>
  <w:style w:type="character" w:styleId="CommentReference">
    <w:name w:val="annotation reference"/>
    <w:basedOn w:val="DefaultParagraphFont"/>
    <w:uiPriority w:val="99"/>
    <w:semiHidden/>
    <w:unhideWhenUsed/>
    <w:rsid w:val="00651BE6"/>
    <w:rPr>
      <w:sz w:val="16"/>
      <w:szCs w:val="16"/>
    </w:rPr>
  </w:style>
  <w:style w:type="paragraph" w:styleId="CommentText">
    <w:name w:val="annotation text"/>
    <w:basedOn w:val="Normal"/>
    <w:link w:val="CommentTextChar"/>
    <w:uiPriority w:val="99"/>
    <w:unhideWhenUsed/>
    <w:rsid w:val="00651BE6"/>
    <w:rPr>
      <w:sz w:val="20"/>
      <w:szCs w:val="20"/>
    </w:rPr>
  </w:style>
  <w:style w:type="character" w:customStyle="1" w:styleId="CommentTextChar">
    <w:name w:val="Comment Text Char"/>
    <w:basedOn w:val="DefaultParagraphFont"/>
    <w:link w:val="CommentText"/>
    <w:uiPriority w:val="99"/>
    <w:rsid w:val="00651BE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51BE6"/>
    <w:rPr>
      <w:b/>
      <w:bCs/>
    </w:rPr>
  </w:style>
  <w:style w:type="character" w:customStyle="1" w:styleId="CommentSubjectChar">
    <w:name w:val="Comment Subject Char"/>
    <w:basedOn w:val="CommentTextChar"/>
    <w:link w:val="CommentSubject"/>
    <w:uiPriority w:val="99"/>
    <w:semiHidden/>
    <w:rsid w:val="00651BE6"/>
    <w:rPr>
      <w:rFonts w:ascii="Calibri" w:eastAsia="Calibri" w:hAnsi="Calibri" w:cs="Calibri"/>
      <w:b/>
      <w:bCs/>
      <w:sz w:val="20"/>
      <w:szCs w:val="20"/>
    </w:rPr>
  </w:style>
  <w:style w:type="table" w:styleId="TableGrid">
    <w:name w:val="Table Grid"/>
    <w:basedOn w:val="TableNormal"/>
    <w:uiPriority w:val="59"/>
    <w:rsid w:val="00503CC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766D"/>
    <w:rPr>
      <w:color w:val="0000FF" w:themeColor="hyperlink"/>
      <w:u w:val="single"/>
    </w:rPr>
  </w:style>
  <w:style w:type="character" w:customStyle="1" w:styleId="UnresolvedMention1">
    <w:name w:val="Unresolved Mention1"/>
    <w:basedOn w:val="DefaultParagraphFont"/>
    <w:uiPriority w:val="99"/>
    <w:semiHidden/>
    <w:unhideWhenUsed/>
    <w:rsid w:val="00F0766D"/>
    <w:rPr>
      <w:color w:val="605E5C"/>
      <w:shd w:val="clear" w:color="auto" w:fill="E1DFDD"/>
    </w:rPr>
  </w:style>
  <w:style w:type="paragraph" w:styleId="BalloonText">
    <w:name w:val="Balloon Text"/>
    <w:basedOn w:val="Normal"/>
    <w:link w:val="BalloonTextChar"/>
    <w:uiPriority w:val="99"/>
    <w:semiHidden/>
    <w:unhideWhenUsed/>
    <w:rsid w:val="00053E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E43"/>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17036D"/>
    <w:rPr>
      <w:sz w:val="20"/>
      <w:szCs w:val="20"/>
    </w:rPr>
  </w:style>
  <w:style w:type="character" w:customStyle="1" w:styleId="FootnoteTextChar">
    <w:name w:val="Footnote Text Char"/>
    <w:basedOn w:val="DefaultParagraphFont"/>
    <w:link w:val="FootnoteText"/>
    <w:uiPriority w:val="99"/>
    <w:semiHidden/>
    <w:rsid w:val="0017036D"/>
    <w:rPr>
      <w:rFonts w:ascii="Calibri" w:eastAsia="Calibri" w:hAnsi="Calibri" w:cs="Calibri"/>
      <w:sz w:val="20"/>
      <w:szCs w:val="20"/>
    </w:rPr>
  </w:style>
  <w:style w:type="character" w:styleId="FootnoteReference">
    <w:name w:val="footnote reference"/>
    <w:basedOn w:val="DefaultParagraphFont"/>
    <w:uiPriority w:val="99"/>
    <w:semiHidden/>
    <w:unhideWhenUsed/>
    <w:rsid w:val="0017036D"/>
    <w:rPr>
      <w:vertAlign w:val="superscript"/>
    </w:rPr>
  </w:style>
  <w:style w:type="character" w:customStyle="1" w:styleId="UnresolvedMention2">
    <w:name w:val="Unresolved Mention2"/>
    <w:basedOn w:val="DefaultParagraphFont"/>
    <w:uiPriority w:val="99"/>
    <w:semiHidden/>
    <w:unhideWhenUsed/>
    <w:rsid w:val="00D90622"/>
    <w:rPr>
      <w:color w:val="605E5C"/>
      <w:shd w:val="clear" w:color="auto" w:fill="E1DFDD"/>
    </w:rPr>
  </w:style>
  <w:style w:type="character" w:styleId="FollowedHyperlink">
    <w:name w:val="FollowedHyperlink"/>
    <w:basedOn w:val="DefaultParagraphFont"/>
    <w:uiPriority w:val="99"/>
    <w:semiHidden/>
    <w:unhideWhenUsed/>
    <w:rsid w:val="00F16EAA"/>
    <w:rPr>
      <w:color w:val="800080" w:themeColor="followedHyperlink"/>
      <w:u w:val="single"/>
    </w:rPr>
  </w:style>
  <w:style w:type="paragraph" w:styleId="TOCHeading">
    <w:name w:val="TOC Heading"/>
    <w:basedOn w:val="Heading1"/>
    <w:next w:val="Normal"/>
    <w:uiPriority w:val="39"/>
    <w:unhideWhenUsed/>
    <w:qFormat/>
    <w:rsid w:val="00AC406C"/>
    <w:pPr>
      <w:keepNext/>
      <w:keepLines/>
      <w:widowControl/>
      <w:autoSpaceDE/>
      <w:autoSpaceDN/>
      <w:spacing w:before="240" w:after="0" w:line="259" w:lineRule="auto"/>
      <w:outlineLvl w:val="9"/>
    </w:pPr>
    <w:rPr>
      <w:rFonts w:asciiTheme="majorHAnsi" w:eastAsiaTheme="majorEastAsia" w:hAnsiTheme="majorHAnsi" w:cstheme="majorBidi"/>
      <w:b w:val="0"/>
      <w:bCs w:val="0"/>
      <w:color w:val="365F91" w:themeColor="accent1" w:themeShade="BF"/>
    </w:rPr>
  </w:style>
  <w:style w:type="character" w:styleId="UnresolvedMention">
    <w:name w:val="Unresolved Mention"/>
    <w:basedOn w:val="DefaultParagraphFont"/>
    <w:uiPriority w:val="99"/>
    <w:semiHidden/>
    <w:unhideWhenUsed/>
    <w:rsid w:val="00392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owson.edu/about/miss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5C396-0EA3-4522-A03B-283E6F306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Evans, Rhodri</dc:creator>
  <cp:lastModifiedBy>Evans, Rhodri</cp:lastModifiedBy>
  <cp:revision>5</cp:revision>
  <dcterms:created xsi:type="dcterms:W3CDTF">2024-02-15T22:52:00Z</dcterms:created>
  <dcterms:modified xsi:type="dcterms:W3CDTF">2024-02-15T23:04:00Z</dcterms:modified>
</cp:coreProperties>
</file>