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B1EC" w14:textId="3969ACE1" w:rsidR="003E53D9" w:rsidRPr="00CD2FD3" w:rsidRDefault="0056687C" w:rsidP="003E53D9">
      <w:pPr>
        <w:jc w:val="center"/>
        <w:rPr>
          <w:rFonts w:ascii="Arial" w:hAnsi="Arial" w:cs="Arial"/>
          <w:sz w:val="28"/>
          <w:szCs w:val="28"/>
          <w:u w:val="single"/>
        </w:rPr>
      </w:pPr>
      <w:bookmarkStart w:id="0" w:name="_GoBack"/>
      <w:bookmarkEnd w:id="0"/>
      <w:r>
        <w:rPr>
          <w:rFonts w:ascii="Arial" w:hAnsi="Arial" w:cs="Arial"/>
          <w:sz w:val="28"/>
          <w:szCs w:val="28"/>
          <w:u w:val="single"/>
        </w:rPr>
        <w:t>Constitution Template</w:t>
      </w:r>
    </w:p>
    <w:p w14:paraId="5BF0B1ED" w14:textId="77777777" w:rsidR="003E53D9" w:rsidRPr="00CD2FD3" w:rsidRDefault="003E53D9" w:rsidP="003E53D9">
      <w:pPr>
        <w:jc w:val="center"/>
        <w:rPr>
          <w:rFonts w:ascii="Arial" w:hAnsi="Arial" w:cs="Arial"/>
          <w:sz w:val="28"/>
          <w:szCs w:val="28"/>
          <w:u w:val="single"/>
        </w:rPr>
      </w:pPr>
    </w:p>
    <w:p w14:paraId="5BF0B1EE" w14:textId="77777777" w:rsidR="003E53D9" w:rsidRPr="00CD2FD3" w:rsidRDefault="003E53D9" w:rsidP="003E53D9">
      <w:pPr>
        <w:jc w:val="center"/>
        <w:rPr>
          <w:rFonts w:ascii="Arial" w:hAnsi="Arial" w:cs="Arial"/>
          <w:b/>
          <w:sz w:val="28"/>
          <w:szCs w:val="28"/>
        </w:rPr>
      </w:pPr>
      <w:r w:rsidRPr="00CD2FD3">
        <w:rPr>
          <w:rFonts w:ascii="Arial" w:hAnsi="Arial" w:cs="Arial"/>
          <w:b/>
          <w:sz w:val="28"/>
          <w:szCs w:val="28"/>
        </w:rPr>
        <w:t xml:space="preserve">***This Constitution is only an example.  Your group may choose to use this or change it. However, bolded items </w:t>
      </w:r>
      <w:r w:rsidRPr="00CD2FD3">
        <w:rPr>
          <w:rFonts w:ascii="Arial" w:hAnsi="Arial" w:cs="Arial"/>
          <w:b/>
          <w:sz w:val="28"/>
          <w:szCs w:val="28"/>
          <w:u w:val="single"/>
        </w:rPr>
        <w:t>must</w:t>
      </w:r>
      <w:r w:rsidRPr="00CD2FD3">
        <w:rPr>
          <w:rFonts w:ascii="Arial" w:hAnsi="Arial" w:cs="Arial"/>
          <w:b/>
          <w:sz w:val="28"/>
          <w:szCs w:val="28"/>
        </w:rPr>
        <w:t xml:space="preserve"> appear in your group’s constitution, anything not bolded may be changed or </w:t>
      </w:r>
      <w:r>
        <w:rPr>
          <w:rFonts w:ascii="Arial" w:hAnsi="Arial" w:cs="Arial"/>
          <w:b/>
          <w:sz w:val="28"/>
          <w:szCs w:val="28"/>
        </w:rPr>
        <w:t>deleted</w:t>
      </w:r>
      <w:r w:rsidRPr="00CD2FD3">
        <w:rPr>
          <w:rFonts w:ascii="Arial" w:hAnsi="Arial" w:cs="Arial"/>
          <w:b/>
          <w:sz w:val="28"/>
          <w:szCs w:val="28"/>
        </w:rPr>
        <w:t>***</w:t>
      </w:r>
    </w:p>
    <w:p w14:paraId="5BF0B1EF" w14:textId="77777777" w:rsidR="003E53D9" w:rsidRPr="00CD2FD3" w:rsidRDefault="003E53D9" w:rsidP="003E53D9">
      <w:pPr>
        <w:rPr>
          <w:rFonts w:ascii="Arial" w:hAnsi="Arial" w:cs="Arial"/>
        </w:rPr>
      </w:pPr>
    </w:p>
    <w:p w14:paraId="5BF0B1F0" w14:textId="77777777" w:rsidR="003E53D9" w:rsidRPr="00CD2FD3" w:rsidRDefault="003E53D9" w:rsidP="003E53D9">
      <w:pPr>
        <w:jc w:val="center"/>
        <w:rPr>
          <w:rFonts w:ascii="Arial" w:hAnsi="Arial" w:cs="Arial"/>
          <w:b/>
          <w:u w:val="single"/>
        </w:rPr>
      </w:pPr>
      <w:r w:rsidRPr="00CD2FD3">
        <w:rPr>
          <w:rFonts w:ascii="Arial" w:hAnsi="Arial" w:cs="Arial"/>
          <w:b/>
          <w:u w:val="single"/>
        </w:rPr>
        <w:t>Article I—Name</w:t>
      </w:r>
    </w:p>
    <w:p w14:paraId="5BF0B1F1" w14:textId="77777777" w:rsidR="003E53D9" w:rsidRPr="00CD2FD3" w:rsidRDefault="003E53D9" w:rsidP="003E53D9">
      <w:pPr>
        <w:jc w:val="center"/>
        <w:rPr>
          <w:rFonts w:ascii="Arial" w:hAnsi="Arial" w:cs="Arial"/>
          <w:u w:val="single"/>
        </w:rPr>
      </w:pPr>
    </w:p>
    <w:p w14:paraId="5BF0B1F2" w14:textId="77777777" w:rsidR="003E53D9" w:rsidRPr="00CD2FD3" w:rsidRDefault="003E53D9" w:rsidP="003E53D9">
      <w:pPr>
        <w:rPr>
          <w:rFonts w:ascii="Arial" w:hAnsi="Arial" w:cs="Arial"/>
        </w:rPr>
      </w:pPr>
      <w:r w:rsidRPr="00CD2FD3">
        <w:rPr>
          <w:rFonts w:ascii="Arial" w:hAnsi="Arial" w:cs="Arial"/>
        </w:rPr>
        <w:tab/>
      </w:r>
      <w:r w:rsidRPr="00CD2FD3">
        <w:rPr>
          <w:rFonts w:ascii="Arial" w:hAnsi="Arial" w:cs="Arial"/>
          <w:b/>
        </w:rPr>
        <w:t>The name of this organization shall be</w:t>
      </w:r>
      <w:r w:rsidRPr="00CD2FD3">
        <w:rPr>
          <w:rFonts w:ascii="Arial" w:hAnsi="Arial" w:cs="Arial"/>
        </w:rPr>
        <w:t xml:space="preserve"> _____________</w:t>
      </w:r>
      <w:proofErr w:type="gramStart"/>
      <w:r w:rsidRPr="00CD2FD3">
        <w:rPr>
          <w:rFonts w:ascii="Arial" w:hAnsi="Arial" w:cs="Arial"/>
        </w:rPr>
        <w:t>_ .</w:t>
      </w:r>
      <w:proofErr w:type="gramEnd"/>
    </w:p>
    <w:p w14:paraId="5BF0B1F3" w14:textId="77777777" w:rsidR="003E53D9" w:rsidRPr="00CD2FD3" w:rsidRDefault="003E53D9" w:rsidP="003E53D9">
      <w:pPr>
        <w:rPr>
          <w:rFonts w:ascii="Arial" w:hAnsi="Arial" w:cs="Arial"/>
        </w:rPr>
      </w:pPr>
    </w:p>
    <w:p w14:paraId="5BF0B1F4" w14:textId="77777777" w:rsidR="003E53D9" w:rsidRPr="00CD2FD3" w:rsidRDefault="003E53D9" w:rsidP="003E53D9">
      <w:pPr>
        <w:jc w:val="center"/>
        <w:rPr>
          <w:rFonts w:ascii="Arial" w:hAnsi="Arial" w:cs="Arial"/>
          <w:b/>
          <w:u w:val="single"/>
        </w:rPr>
      </w:pPr>
      <w:r w:rsidRPr="00CD2FD3">
        <w:rPr>
          <w:rFonts w:ascii="Arial" w:hAnsi="Arial" w:cs="Arial"/>
          <w:b/>
          <w:u w:val="single"/>
        </w:rPr>
        <w:t>Article II—Purpose</w:t>
      </w:r>
    </w:p>
    <w:p w14:paraId="5BF0B1F5" w14:textId="77777777" w:rsidR="003E53D9" w:rsidRPr="00CD2FD3" w:rsidRDefault="003E53D9" w:rsidP="003E53D9">
      <w:pPr>
        <w:jc w:val="center"/>
        <w:rPr>
          <w:rFonts w:ascii="Arial" w:hAnsi="Arial" w:cs="Arial"/>
          <w:u w:val="single"/>
        </w:rPr>
      </w:pPr>
    </w:p>
    <w:p w14:paraId="5BF0B1F6" w14:textId="77777777" w:rsidR="003E53D9" w:rsidRPr="00CD2FD3" w:rsidRDefault="003E53D9" w:rsidP="003E53D9">
      <w:pPr>
        <w:rPr>
          <w:rFonts w:ascii="Arial" w:hAnsi="Arial" w:cs="Arial"/>
          <w:b/>
        </w:rPr>
      </w:pPr>
      <w:r w:rsidRPr="00CD2FD3">
        <w:rPr>
          <w:rFonts w:ascii="Arial" w:hAnsi="Arial" w:cs="Arial"/>
        </w:rPr>
        <w:tab/>
      </w:r>
      <w:r w:rsidRPr="00CD2FD3">
        <w:rPr>
          <w:rFonts w:ascii="Arial" w:hAnsi="Arial" w:cs="Arial"/>
          <w:b/>
        </w:rPr>
        <w:t>The purpose of the club shall be</w:t>
      </w:r>
      <w:r w:rsidRPr="00CD2FD3">
        <w:rPr>
          <w:rFonts w:ascii="Arial" w:hAnsi="Arial" w:cs="Arial"/>
        </w:rPr>
        <w:t xml:space="preserve"> </w:t>
      </w:r>
      <w:r>
        <w:rPr>
          <w:rFonts w:ascii="Arial" w:hAnsi="Arial" w:cs="Arial"/>
        </w:rPr>
        <w:t>_______________________________ ________________________________________________________________________________________________________________________________</w:t>
      </w:r>
      <w:r w:rsidRPr="00CD2FD3">
        <w:rPr>
          <w:rFonts w:ascii="Arial" w:hAnsi="Arial" w:cs="Arial"/>
        </w:rPr>
        <w:t>.</w:t>
      </w:r>
    </w:p>
    <w:p w14:paraId="5BF0B1F7" w14:textId="77777777" w:rsidR="003E53D9" w:rsidRPr="00CD2FD3" w:rsidRDefault="003E53D9" w:rsidP="003E53D9">
      <w:pPr>
        <w:rPr>
          <w:rFonts w:ascii="Arial" w:hAnsi="Arial" w:cs="Arial"/>
          <w:b/>
        </w:rPr>
      </w:pPr>
    </w:p>
    <w:p w14:paraId="5BF0B1F8" w14:textId="77777777" w:rsidR="003E53D9" w:rsidRDefault="003E53D9" w:rsidP="003E53D9">
      <w:pPr>
        <w:jc w:val="center"/>
        <w:rPr>
          <w:rFonts w:ascii="Arial" w:hAnsi="Arial" w:cs="Arial"/>
          <w:b/>
          <w:u w:val="single"/>
        </w:rPr>
      </w:pPr>
      <w:r w:rsidRPr="00CD2FD3">
        <w:rPr>
          <w:rFonts w:ascii="Arial" w:hAnsi="Arial" w:cs="Arial"/>
          <w:b/>
          <w:u w:val="single"/>
        </w:rPr>
        <w:t>Article III—Membership</w:t>
      </w:r>
    </w:p>
    <w:p w14:paraId="5BF0B1F9" w14:textId="77777777" w:rsidR="003E53D9" w:rsidRDefault="003E53D9" w:rsidP="003E53D9">
      <w:pPr>
        <w:jc w:val="center"/>
        <w:rPr>
          <w:rFonts w:ascii="Arial" w:hAnsi="Arial" w:cs="Arial"/>
          <w:b/>
          <w:u w:val="single"/>
        </w:rPr>
      </w:pPr>
    </w:p>
    <w:p w14:paraId="5BF0B1FA" w14:textId="4F442C26" w:rsidR="003E53D9" w:rsidRPr="003536A7" w:rsidRDefault="003E53D9" w:rsidP="003E53D9">
      <w:pPr>
        <w:rPr>
          <w:rFonts w:ascii="Arial" w:hAnsi="Arial" w:cs="Arial"/>
          <w:b/>
        </w:rPr>
      </w:pPr>
      <w:r w:rsidRPr="003536A7">
        <w:rPr>
          <w:rFonts w:ascii="Arial" w:hAnsi="Arial" w:cs="Arial"/>
          <w:b/>
          <w:u w:val="single"/>
        </w:rPr>
        <w:t xml:space="preserve">Section </w:t>
      </w:r>
      <w:r>
        <w:rPr>
          <w:rFonts w:ascii="Arial" w:hAnsi="Arial" w:cs="Arial"/>
          <w:b/>
          <w:u w:val="single"/>
        </w:rPr>
        <w:t>1</w:t>
      </w:r>
      <w:r w:rsidRPr="003536A7">
        <w:rPr>
          <w:rFonts w:ascii="Arial" w:hAnsi="Arial" w:cs="Arial"/>
          <w:b/>
        </w:rPr>
        <w:t xml:space="preserve"> - Active membership of this student organization shall be chosen without discrimination on the basis of race, color, religion, age, national origin, disability, marital status, veteran status, sexual orientation</w:t>
      </w:r>
      <w:r w:rsidR="006B13C1">
        <w:rPr>
          <w:rFonts w:ascii="Arial" w:hAnsi="Arial" w:cs="Arial"/>
          <w:b/>
        </w:rPr>
        <w:t>,</w:t>
      </w:r>
      <w:r w:rsidRPr="003536A7">
        <w:rPr>
          <w:rFonts w:ascii="Arial" w:hAnsi="Arial" w:cs="Arial"/>
          <w:b/>
        </w:rPr>
        <w:t xml:space="preserve"> gender</w:t>
      </w:r>
      <w:r w:rsidR="006B13C1">
        <w:rPr>
          <w:rFonts w:ascii="Arial" w:hAnsi="Arial" w:cs="Arial"/>
          <w:b/>
        </w:rPr>
        <w:t>, gender identity or expression</w:t>
      </w:r>
      <w:r w:rsidRPr="003536A7">
        <w:rPr>
          <w:rFonts w:ascii="Arial" w:hAnsi="Arial" w:cs="Arial"/>
          <w:b/>
        </w:rPr>
        <w:t>.</w:t>
      </w:r>
    </w:p>
    <w:p w14:paraId="5BF0B1FB" w14:textId="77777777" w:rsidR="003E53D9" w:rsidRPr="003536A7" w:rsidRDefault="003E53D9" w:rsidP="003E53D9">
      <w:pPr>
        <w:rPr>
          <w:rFonts w:ascii="Arial" w:hAnsi="Arial" w:cs="Arial"/>
          <w:b/>
        </w:rPr>
      </w:pPr>
    </w:p>
    <w:p w14:paraId="5BF0B1FC" w14:textId="261A021D" w:rsidR="003E53D9" w:rsidRPr="003536A7" w:rsidRDefault="003E53D9" w:rsidP="003E53D9">
      <w:pPr>
        <w:rPr>
          <w:rFonts w:ascii="Arial" w:hAnsi="Arial" w:cs="Arial"/>
          <w:b/>
        </w:rPr>
      </w:pPr>
      <w:r w:rsidRPr="003536A7">
        <w:rPr>
          <w:rFonts w:ascii="Arial" w:hAnsi="Arial" w:cs="Arial"/>
          <w:b/>
        </w:rPr>
        <w:t>Students must have at least a 2.0 GPA and be a fee paying student to be an active member of this student organization.</w:t>
      </w:r>
    </w:p>
    <w:p w14:paraId="5BF0B1FD" w14:textId="77777777" w:rsidR="003E53D9" w:rsidRPr="003536A7" w:rsidRDefault="003E53D9" w:rsidP="003E53D9">
      <w:pPr>
        <w:rPr>
          <w:rFonts w:ascii="Arial" w:hAnsi="Arial" w:cs="Arial"/>
          <w:b/>
        </w:rPr>
      </w:pPr>
    </w:p>
    <w:p w14:paraId="5BF0B1FE" w14:textId="77777777" w:rsidR="003E53D9" w:rsidRDefault="003E53D9" w:rsidP="003E53D9">
      <w:pPr>
        <w:rPr>
          <w:rFonts w:ascii="Arial" w:hAnsi="Arial" w:cs="Arial"/>
          <w:b/>
        </w:rPr>
      </w:pPr>
      <w:r w:rsidRPr="003536A7">
        <w:rPr>
          <w:rFonts w:ascii="Arial" w:hAnsi="Arial" w:cs="Arial"/>
          <w:b/>
        </w:rPr>
        <w:t>Active membership of a student organization includes the right to vote and hold office.</w:t>
      </w:r>
    </w:p>
    <w:p w14:paraId="5BF0B1FF" w14:textId="77777777" w:rsidR="003E53D9" w:rsidRDefault="003E53D9" w:rsidP="003E53D9">
      <w:pPr>
        <w:rPr>
          <w:rFonts w:ascii="Arial" w:hAnsi="Arial" w:cs="Arial"/>
          <w:b/>
        </w:rPr>
      </w:pPr>
    </w:p>
    <w:p w14:paraId="5BF0B200" w14:textId="77777777" w:rsidR="003E53D9" w:rsidRDefault="003E53D9" w:rsidP="003E53D9">
      <w:pPr>
        <w:rPr>
          <w:rFonts w:ascii="Arial" w:hAnsi="Arial" w:cs="Arial"/>
        </w:rPr>
      </w:pPr>
      <w:r w:rsidRPr="005B2F38">
        <w:rPr>
          <w:rFonts w:ascii="Arial" w:hAnsi="Arial" w:cs="Arial"/>
          <w:u w:val="single"/>
        </w:rPr>
        <w:t xml:space="preserve">Sections </w:t>
      </w:r>
      <w:r>
        <w:rPr>
          <w:rFonts w:ascii="Arial" w:hAnsi="Arial" w:cs="Arial"/>
          <w:u w:val="single"/>
        </w:rPr>
        <w:t>2</w:t>
      </w:r>
      <w:r w:rsidRPr="005B2F38">
        <w:rPr>
          <w:rFonts w:ascii="Arial" w:hAnsi="Arial" w:cs="Arial"/>
        </w:rPr>
        <w:t xml:space="preserve">- </w:t>
      </w:r>
      <w:r>
        <w:rPr>
          <w:rFonts w:ascii="Arial" w:hAnsi="Arial" w:cs="Arial"/>
        </w:rPr>
        <w:t>Active members of this organization are members who: Attend 50% of meetings, pay dues, etc.</w:t>
      </w:r>
    </w:p>
    <w:p w14:paraId="5BF0B201" w14:textId="77777777" w:rsidR="003E53D9" w:rsidRDefault="003E53D9" w:rsidP="003E53D9">
      <w:pPr>
        <w:rPr>
          <w:rFonts w:ascii="Arial" w:hAnsi="Arial" w:cs="Arial"/>
        </w:rPr>
      </w:pPr>
    </w:p>
    <w:p w14:paraId="5BF0B202" w14:textId="77777777" w:rsidR="003E53D9" w:rsidRPr="00CD2FD3" w:rsidRDefault="003E53D9" w:rsidP="003E53D9">
      <w:pPr>
        <w:rPr>
          <w:rFonts w:ascii="Arial" w:hAnsi="Arial" w:cs="Arial"/>
        </w:rPr>
      </w:pPr>
      <w:r w:rsidRPr="00CD2FD3">
        <w:rPr>
          <w:rFonts w:ascii="Arial" w:hAnsi="Arial" w:cs="Arial"/>
          <w:u w:val="single"/>
        </w:rPr>
        <w:t xml:space="preserve">Section </w:t>
      </w:r>
      <w:r>
        <w:rPr>
          <w:rFonts w:ascii="Arial" w:hAnsi="Arial" w:cs="Arial"/>
          <w:u w:val="single"/>
        </w:rPr>
        <w:t>3</w:t>
      </w:r>
      <w:r w:rsidRPr="00CD2FD3">
        <w:rPr>
          <w:rFonts w:ascii="Arial" w:hAnsi="Arial" w:cs="Arial"/>
        </w:rPr>
        <w:t>- Dues, having been decided on by the club as $_____ per semester, shall be paid by members only.</w:t>
      </w:r>
    </w:p>
    <w:p w14:paraId="5BF0B203" w14:textId="77777777" w:rsidR="003E53D9" w:rsidRPr="00CD2FD3" w:rsidRDefault="003E53D9" w:rsidP="003E53D9">
      <w:pPr>
        <w:rPr>
          <w:rFonts w:ascii="Arial" w:hAnsi="Arial" w:cs="Arial"/>
        </w:rPr>
      </w:pPr>
    </w:p>
    <w:p w14:paraId="5BF0B204" w14:textId="77777777" w:rsidR="003E53D9" w:rsidRPr="00CD2FD3" w:rsidRDefault="003E53D9" w:rsidP="003E53D9">
      <w:pPr>
        <w:jc w:val="center"/>
        <w:rPr>
          <w:rFonts w:ascii="Arial" w:hAnsi="Arial" w:cs="Arial"/>
          <w:b/>
          <w:u w:val="single"/>
        </w:rPr>
      </w:pPr>
      <w:r w:rsidRPr="00CD2FD3">
        <w:rPr>
          <w:rFonts w:ascii="Arial" w:hAnsi="Arial" w:cs="Arial"/>
          <w:b/>
          <w:u w:val="single"/>
        </w:rPr>
        <w:t>Article IV—Executive Officers</w:t>
      </w:r>
    </w:p>
    <w:p w14:paraId="5BF0B205" w14:textId="77777777" w:rsidR="003E53D9" w:rsidRPr="00CD2FD3" w:rsidRDefault="003E53D9" w:rsidP="003E53D9">
      <w:pPr>
        <w:rPr>
          <w:rFonts w:ascii="Arial" w:hAnsi="Arial" w:cs="Arial"/>
        </w:rPr>
      </w:pPr>
    </w:p>
    <w:p w14:paraId="5BF0B206" w14:textId="74D0D782" w:rsidR="003E53D9" w:rsidRDefault="003E53D9" w:rsidP="003E53D9">
      <w:pPr>
        <w:rPr>
          <w:rFonts w:ascii="Arial" w:hAnsi="Arial" w:cs="Arial"/>
          <w:i/>
        </w:rPr>
      </w:pPr>
      <w:r w:rsidRPr="002C1890">
        <w:rPr>
          <w:rFonts w:ascii="Arial" w:hAnsi="Arial" w:cs="Arial"/>
          <w:b/>
          <w:u w:val="single"/>
        </w:rPr>
        <w:t>Section 1</w:t>
      </w:r>
      <w:r w:rsidRPr="002C1890">
        <w:rPr>
          <w:rFonts w:ascii="Arial" w:hAnsi="Arial" w:cs="Arial"/>
          <w:b/>
        </w:rPr>
        <w:t xml:space="preserve"> -</w:t>
      </w:r>
      <w:r>
        <w:rPr>
          <w:rFonts w:ascii="Arial" w:hAnsi="Arial" w:cs="Arial"/>
        </w:rPr>
        <w:t xml:space="preserve"> </w:t>
      </w:r>
      <w:r w:rsidRPr="00C86F18">
        <w:rPr>
          <w:rFonts w:ascii="Arial" w:hAnsi="Arial" w:cs="Arial"/>
          <w:b/>
        </w:rPr>
        <w:t>The</w:t>
      </w:r>
      <w:r w:rsidRPr="00CD2FD3">
        <w:rPr>
          <w:rFonts w:ascii="Arial" w:hAnsi="Arial" w:cs="Arial"/>
        </w:rPr>
        <w:t xml:space="preserve"> </w:t>
      </w:r>
      <w:r w:rsidRPr="00CD2FD3">
        <w:rPr>
          <w:rFonts w:ascii="Arial" w:hAnsi="Arial" w:cs="Arial"/>
          <w:b/>
        </w:rPr>
        <w:t>executive officers of the ______________ club shall be as follows:</w:t>
      </w:r>
      <w:r w:rsidRPr="00CD2FD3">
        <w:rPr>
          <w:rFonts w:ascii="Arial" w:hAnsi="Arial" w:cs="Arial"/>
        </w:rPr>
        <w:t xml:space="preserve"> President, Vice President, Secretary, and Treasurer. </w:t>
      </w:r>
      <w:r w:rsidRPr="00F814A4">
        <w:rPr>
          <w:rFonts w:ascii="Arial" w:hAnsi="Arial" w:cs="Arial"/>
          <w:b/>
        </w:rPr>
        <w:t>All Executi</w:t>
      </w:r>
      <w:r w:rsidR="0056687C">
        <w:rPr>
          <w:rFonts w:ascii="Arial" w:hAnsi="Arial" w:cs="Arial"/>
          <w:b/>
        </w:rPr>
        <w:t xml:space="preserve">ve Officers must be fee </w:t>
      </w:r>
      <w:proofErr w:type="spellStart"/>
      <w:r w:rsidR="0056687C">
        <w:rPr>
          <w:rFonts w:ascii="Arial" w:hAnsi="Arial" w:cs="Arial"/>
          <w:b/>
        </w:rPr>
        <w:t>paying</w:t>
      </w:r>
      <w:proofErr w:type="gramStart"/>
      <w:r w:rsidR="0056687C">
        <w:rPr>
          <w:rFonts w:ascii="Arial" w:hAnsi="Arial" w:cs="Arial"/>
          <w:b/>
        </w:rPr>
        <w:t>,</w:t>
      </w:r>
      <w:r w:rsidRPr="00F814A4">
        <w:rPr>
          <w:rFonts w:ascii="Arial" w:hAnsi="Arial" w:cs="Arial"/>
          <w:b/>
        </w:rPr>
        <w:t>Towson</w:t>
      </w:r>
      <w:proofErr w:type="spellEnd"/>
      <w:proofErr w:type="gramEnd"/>
      <w:r w:rsidRPr="00F814A4">
        <w:rPr>
          <w:rFonts w:ascii="Arial" w:hAnsi="Arial" w:cs="Arial"/>
          <w:b/>
        </w:rPr>
        <w:t xml:space="preserve"> University students </w:t>
      </w:r>
      <w:r w:rsidRPr="00F814A4">
        <w:rPr>
          <w:rFonts w:ascii="Arial" w:hAnsi="Arial" w:cs="Arial"/>
          <w:b/>
        </w:rPr>
        <w:lastRenderedPageBreak/>
        <w:t>with at least a 2.0 GPA</w:t>
      </w:r>
      <w:r>
        <w:rPr>
          <w:rFonts w:ascii="Arial" w:hAnsi="Arial" w:cs="Arial"/>
          <w:b/>
        </w:rPr>
        <w:t xml:space="preserve"> </w:t>
      </w:r>
      <w:r w:rsidRPr="00806671">
        <w:rPr>
          <w:rFonts w:ascii="Arial" w:hAnsi="Arial" w:cs="Arial"/>
          <w:i/>
        </w:rPr>
        <w:t>(You may change this GPA requirement to be higher, but not lower than a 2.0).</w:t>
      </w:r>
    </w:p>
    <w:p w14:paraId="5BF0B207" w14:textId="77777777" w:rsidR="003E53D9" w:rsidRDefault="003E53D9" w:rsidP="003E53D9">
      <w:pPr>
        <w:rPr>
          <w:rFonts w:ascii="Arial" w:hAnsi="Arial" w:cs="Arial"/>
          <w:i/>
        </w:rPr>
      </w:pPr>
    </w:p>
    <w:p w14:paraId="5BF0B208" w14:textId="77777777" w:rsidR="003E53D9" w:rsidRPr="002C1890" w:rsidRDefault="003E53D9" w:rsidP="003E53D9">
      <w:pPr>
        <w:rPr>
          <w:rFonts w:ascii="Arial" w:hAnsi="Arial" w:cs="Arial"/>
        </w:rPr>
      </w:pPr>
      <w:r w:rsidRPr="002C1890">
        <w:rPr>
          <w:rFonts w:ascii="Arial" w:hAnsi="Arial" w:cs="Arial"/>
          <w:b/>
        </w:rPr>
        <w:t>Section 2 - An officer may be impeached by</w:t>
      </w:r>
      <w:r w:rsidRPr="002C1890">
        <w:rPr>
          <w:rFonts w:ascii="Arial" w:hAnsi="Arial" w:cs="Arial"/>
        </w:rPr>
        <w:t xml:space="preserve"> a 2/3 majority vote</w:t>
      </w:r>
      <w:r>
        <w:rPr>
          <w:rFonts w:ascii="Arial" w:hAnsi="Arial" w:cs="Arial"/>
        </w:rPr>
        <w:t xml:space="preserve"> of the present active members</w:t>
      </w:r>
      <w:r w:rsidRPr="002C1890">
        <w:rPr>
          <w:rFonts w:ascii="Arial" w:hAnsi="Arial" w:cs="Arial"/>
        </w:rPr>
        <w:t xml:space="preserve"> if he or she is not fulfilling their constitutional duties.</w:t>
      </w:r>
    </w:p>
    <w:p w14:paraId="5BF0B209" w14:textId="77777777" w:rsidR="003E53D9" w:rsidRDefault="003E53D9" w:rsidP="003E53D9">
      <w:pPr>
        <w:rPr>
          <w:rFonts w:ascii="Arial" w:hAnsi="Arial" w:cs="Arial"/>
          <w:i/>
        </w:rPr>
      </w:pPr>
    </w:p>
    <w:p w14:paraId="5BF0B20A" w14:textId="77777777" w:rsidR="003E53D9" w:rsidRPr="002C1890" w:rsidRDefault="003E53D9" w:rsidP="003E53D9">
      <w:pPr>
        <w:rPr>
          <w:rFonts w:ascii="Arial" w:hAnsi="Arial" w:cs="Arial"/>
        </w:rPr>
      </w:pPr>
      <w:r w:rsidRPr="002C1890">
        <w:rPr>
          <w:rFonts w:ascii="Arial" w:hAnsi="Arial" w:cs="Arial"/>
          <w:b/>
        </w:rPr>
        <w:t xml:space="preserve">Section 3 – In the event that an officer is impeached or </w:t>
      </w:r>
      <w:r>
        <w:rPr>
          <w:rFonts w:ascii="Arial" w:hAnsi="Arial" w:cs="Arial"/>
          <w:b/>
        </w:rPr>
        <w:t xml:space="preserve">resigns </w:t>
      </w:r>
      <w:r w:rsidRPr="002C1890">
        <w:rPr>
          <w:rFonts w:ascii="Arial" w:hAnsi="Arial" w:cs="Arial"/>
        </w:rPr>
        <w:t xml:space="preserve">an election </w:t>
      </w:r>
      <w:r>
        <w:rPr>
          <w:rFonts w:ascii="Arial" w:hAnsi="Arial" w:cs="Arial"/>
        </w:rPr>
        <w:t>will</w:t>
      </w:r>
      <w:r w:rsidRPr="002C1890">
        <w:rPr>
          <w:rFonts w:ascii="Arial" w:hAnsi="Arial" w:cs="Arial"/>
        </w:rPr>
        <w:t xml:space="preserve"> be held for that position</w:t>
      </w:r>
      <w:r>
        <w:rPr>
          <w:rFonts w:ascii="Arial" w:hAnsi="Arial" w:cs="Arial"/>
        </w:rPr>
        <w:t xml:space="preserve"> in accordance with Article VI - Elections</w:t>
      </w:r>
      <w:r w:rsidRPr="002C1890">
        <w:rPr>
          <w:rFonts w:ascii="Arial" w:hAnsi="Arial" w:cs="Arial"/>
        </w:rPr>
        <w:t>.</w:t>
      </w:r>
      <w:r w:rsidRPr="002C1890">
        <w:rPr>
          <w:rFonts w:ascii="Arial" w:hAnsi="Arial" w:cs="Arial"/>
          <w:b/>
        </w:rPr>
        <w:t xml:space="preserve"> </w:t>
      </w:r>
    </w:p>
    <w:p w14:paraId="5BF0B20B" w14:textId="77777777" w:rsidR="003E53D9" w:rsidRPr="00CD2FD3" w:rsidRDefault="003E53D9" w:rsidP="003E53D9">
      <w:pPr>
        <w:rPr>
          <w:rFonts w:ascii="Arial" w:hAnsi="Arial" w:cs="Arial"/>
          <w:b/>
        </w:rPr>
      </w:pPr>
    </w:p>
    <w:p w14:paraId="5BF0B20C" w14:textId="77777777" w:rsidR="003E53D9" w:rsidRDefault="003E53D9" w:rsidP="003E53D9">
      <w:pPr>
        <w:jc w:val="center"/>
        <w:rPr>
          <w:rFonts w:ascii="Arial" w:hAnsi="Arial" w:cs="Arial"/>
          <w:b/>
          <w:u w:val="single"/>
        </w:rPr>
      </w:pPr>
    </w:p>
    <w:p w14:paraId="5BF0B20D" w14:textId="77777777" w:rsidR="003E53D9" w:rsidRPr="00CD2FD3" w:rsidRDefault="003E53D9" w:rsidP="003E53D9">
      <w:pPr>
        <w:jc w:val="center"/>
        <w:rPr>
          <w:rFonts w:ascii="Arial" w:hAnsi="Arial" w:cs="Arial"/>
          <w:b/>
          <w:u w:val="single"/>
        </w:rPr>
      </w:pPr>
      <w:r w:rsidRPr="00CD2FD3">
        <w:rPr>
          <w:rFonts w:ascii="Arial" w:hAnsi="Arial" w:cs="Arial"/>
          <w:b/>
          <w:u w:val="single"/>
        </w:rPr>
        <w:t>Article V—Duties of the Executive Officers</w:t>
      </w:r>
    </w:p>
    <w:p w14:paraId="5BF0B20E" w14:textId="77777777" w:rsidR="003E53D9" w:rsidRPr="00CD2FD3" w:rsidRDefault="003E53D9" w:rsidP="003E53D9">
      <w:pPr>
        <w:rPr>
          <w:rFonts w:ascii="Arial" w:hAnsi="Arial" w:cs="Arial"/>
        </w:rPr>
      </w:pPr>
      <w:r w:rsidRPr="00CD2FD3">
        <w:rPr>
          <w:rFonts w:ascii="Arial" w:hAnsi="Arial" w:cs="Arial"/>
          <w:u w:val="single"/>
        </w:rPr>
        <w:t>President</w:t>
      </w:r>
      <w:r w:rsidRPr="00CD2FD3">
        <w:rPr>
          <w:rFonts w:ascii="Arial" w:hAnsi="Arial" w:cs="Arial"/>
        </w:rPr>
        <w:t>- To preside at executive committee and general meetings; appoint special committees with the approval of the Executive Board; to present an annual report; and perform other such duties as may be required by the By-Laws or resolutions of the Executive Committee.</w:t>
      </w:r>
    </w:p>
    <w:p w14:paraId="5BF0B20F" w14:textId="77777777" w:rsidR="003E53D9" w:rsidRPr="00CD2FD3" w:rsidRDefault="003E53D9" w:rsidP="003E53D9">
      <w:pPr>
        <w:rPr>
          <w:rFonts w:ascii="Arial" w:hAnsi="Arial" w:cs="Arial"/>
        </w:rPr>
      </w:pPr>
    </w:p>
    <w:p w14:paraId="5BF0B210" w14:textId="77777777" w:rsidR="003E53D9" w:rsidRPr="00CD2FD3" w:rsidRDefault="003E53D9" w:rsidP="003E53D9">
      <w:pPr>
        <w:rPr>
          <w:rFonts w:ascii="Arial" w:hAnsi="Arial" w:cs="Arial"/>
        </w:rPr>
      </w:pPr>
      <w:r w:rsidRPr="00CD2FD3">
        <w:rPr>
          <w:rFonts w:ascii="Arial" w:hAnsi="Arial" w:cs="Arial"/>
          <w:u w:val="single"/>
        </w:rPr>
        <w:t>Vice President</w:t>
      </w:r>
      <w:r w:rsidRPr="00CD2FD3">
        <w:rPr>
          <w:rFonts w:ascii="Arial" w:hAnsi="Arial" w:cs="Arial"/>
        </w:rPr>
        <w:t xml:space="preserve">- To preside in the President’s absence and perform other such duties as may be required by the By-Laws or resolutions of the Executive Committee; plan and organize publicity for activities and special events. </w:t>
      </w:r>
    </w:p>
    <w:p w14:paraId="5BF0B211" w14:textId="77777777" w:rsidR="003E53D9" w:rsidRPr="00CD2FD3" w:rsidRDefault="003E53D9" w:rsidP="003E53D9">
      <w:pPr>
        <w:rPr>
          <w:rFonts w:ascii="Arial" w:hAnsi="Arial" w:cs="Arial"/>
        </w:rPr>
      </w:pPr>
    </w:p>
    <w:p w14:paraId="5BF0B212" w14:textId="77777777" w:rsidR="003E53D9" w:rsidRPr="00CD2FD3" w:rsidRDefault="003E53D9" w:rsidP="003E53D9">
      <w:pPr>
        <w:rPr>
          <w:rFonts w:ascii="Arial" w:hAnsi="Arial" w:cs="Arial"/>
        </w:rPr>
      </w:pPr>
      <w:r w:rsidRPr="00CD2FD3">
        <w:rPr>
          <w:rFonts w:ascii="Arial" w:hAnsi="Arial" w:cs="Arial"/>
          <w:u w:val="single"/>
        </w:rPr>
        <w:t>Secretary</w:t>
      </w:r>
      <w:r w:rsidRPr="00CD2FD3">
        <w:rPr>
          <w:rFonts w:ascii="Arial" w:hAnsi="Arial" w:cs="Arial"/>
        </w:rPr>
        <w:t xml:space="preserve">- To attend all general correspondence of the organization; to keep the minutes of all Executive Committee and general meetings; and to preserve the records of the organization.  He will also perform other such duties as may be required by the By-Laws or resolutions of the Executive Committee. </w:t>
      </w:r>
    </w:p>
    <w:p w14:paraId="5BF0B213" w14:textId="77777777" w:rsidR="003E53D9" w:rsidRPr="00CD2FD3" w:rsidRDefault="003E53D9" w:rsidP="003E53D9">
      <w:pPr>
        <w:rPr>
          <w:rFonts w:ascii="Arial" w:hAnsi="Arial" w:cs="Arial"/>
        </w:rPr>
      </w:pPr>
    </w:p>
    <w:p w14:paraId="5BF0B214" w14:textId="77777777" w:rsidR="003E53D9" w:rsidRPr="00CD2FD3" w:rsidRDefault="003E53D9" w:rsidP="003E53D9">
      <w:pPr>
        <w:rPr>
          <w:rFonts w:ascii="Arial" w:hAnsi="Arial" w:cs="Arial"/>
        </w:rPr>
      </w:pPr>
      <w:r w:rsidRPr="00CD2FD3">
        <w:rPr>
          <w:rFonts w:ascii="Arial" w:hAnsi="Arial" w:cs="Arial"/>
          <w:u w:val="single"/>
        </w:rPr>
        <w:t>Treasurer</w:t>
      </w:r>
      <w:r w:rsidRPr="00CD2FD3">
        <w:rPr>
          <w:rFonts w:ascii="Arial" w:hAnsi="Arial" w:cs="Arial"/>
        </w:rPr>
        <w:t xml:space="preserve">- Supervise the financial administration of all revenue periodically to the Executive Committee and membership on the financial condition of the organization, and perform other such duties as may be required by the By-Laws or resolutions of the Executive Committee. </w:t>
      </w:r>
    </w:p>
    <w:p w14:paraId="5BF0B215" w14:textId="77777777" w:rsidR="003E53D9" w:rsidRPr="00CD2FD3" w:rsidRDefault="003E53D9" w:rsidP="003E53D9">
      <w:pPr>
        <w:rPr>
          <w:rFonts w:ascii="Arial" w:hAnsi="Arial" w:cs="Arial"/>
          <w:b/>
        </w:rPr>
      </w:pPr>
    </w:p>
    <w:p w14:paraId="5BF0B216" w14:textId="77777777" w:rsidR="003E53D9" w:rsidRPr="00CD2FD3" w:rsidRDefault="003E53D9" w:rsidP="003E53D9">
      <w:pPr>
        <w:jc w:val="center"/>
        <w:rPr>
          <w:rFonts w:ascii="Arial" w:hAnsi="Arial" w:cs="Arial"/>
          <w:b/>
          <w:u w:val="single"/>
        </w:rPr>
      </w:pPr>
      <w:r w:rsidRPr="00CD2FD3">
        <w:rPr>
          <w:rFonts w:ascii="Arial" w:hAnsi="Arial" w:cs="Arial"/>
          <w:b/>
          <w:u w:val="single"/>
        </w:rPr>
        <w:t>Article VI—Elections</w:t>
      </w:r>
    </w:p>
    <w:p w14:paraId="5BF0B217" w14:textId="77777777" w:rsidR="003E53D9" w:rsidRPr="00CD2FD3" w:rsidRDefault="003E53D9" w:rsidP="003E53D9">
      <w:pPr>
        <w:numPr>
          <w:ilvl w:val="0"/>
          <w:numId w:val="1"/>
        </w:numPr>
        <w:rPr>
          <w:rFonts w:ascii="Arial" w:hAnsi="Arial" w:cs="Arial"/>
        </w:rPr>
      </w:pPr>
      <w:r w:rsidRPr="00CD2FD3">
        <w:rPr>
          <w:rFonts w:ascii="Arial" w:hAnsi="Arial" w:cs="Arial"/>
          <w:b/>
        </w:rPr>
        <w:t>Election of the officers shall take place</w:t>
      </w:r>
      <w:r>
        <w:rPr>
          <w:rFonts w:ascii="Arial" w:hAnsi="Arial" w:cs="Arial"/>
        </w:rPr>
        <w:t xml:space="preserve"> yearly in May</w:t>
      </w:r>
      <w:r w:rsidRPr="00CD2FD3">
        <w:rPr>
          <w:rFonts w:ascii="Arial" w:hAnsi="Arial" w:cs="Arial"/>
        </w:rPr>
        <w:t>.</w:t>
      </w:r>
    </w:p>
    <w:p w14:paraId="5BF0B218" w14:textId="77777777" w:rsidR="003E53D9" w:rsidRPr="00CD2FD3" w:rsidRDefault="003E53D9" w:rsidP="003E53D9">
      <w:pPr>
        <w:numPr>
          <w:ilvl w:val="0"/>
          <w:numId w:val="1"/>
        </w:numPr>
        <w:rPr>
          <w:rFonts w:ascii="Arial" w:hAnsi="Arial" w:cs="Arial"/>
        </w:rPr>
      </w:pPr>
      <w:r w:rsidRPr="00CD2FD3">
        <w:rPr>
          <w:rFonts w:ascii="Arial" w:hAnsi="Arial" w:cs="Arial"/>
          <w:b/>
        </w:rPr>
        <w:t>Elections will be chaired by</w:t>
      </w:r>
      <w:r w:rsidRPr="00CD2FD3">
        <w:rPr>
          <w:rFonts w:ascii="Arial" w:hAnsi="Arial" w:cs="Arial"/>
        </w:rPr>
        <w:t xml:space="preserve"> the </w:t>
      </w:r>
      <w:r>
        <w:rPr>
          <w:rFonts w:ascii="Arial" w:hAnsi="Arial" w:cs="Arial"/>
        </w:rPr>
        <w:t>advisor of the organization.</w:t>
      </w:r>
    </w:p>
    <w:p w14:paraId="5BF0B219" w14:textId="77777777" w:rsidR="003E53D9" w:rsidRPr="00CD2FD3" w:rsidRDefault="003E53D9" w:rsidP="003E53D9">
      <w:pPr>
        <w:numPr>
          <w:ilvl w:val="0"/>
          <w:numId w:val="1"/>
        </w:numPr>
        <w:rPr>
          <w:rFonts w:ascii="Arial" w:hAnsi="Arial" w:cs="Arial"/>
        </w:rPr>
      </w:pPr>
      <w:r w:rsidRPr="00CD2FD3">
        <w:rPr>
          <w:rFonts w:ascii="Arial" w:hAnsi="Arial" w:cs="Arial"/>
          <w:b/>
        </w:rPr>
        <w:t>In the event of a tie</w:t>
      </w:r>
      <w:r w:rsidRPr="00CD2FD3">
        <w:rPr>
          <w:rFonts w:ascii="Arial" w:hAnsi="Arial" w:cs="Arial"/>
        </w:rPr>
        <w:t xml:space="preserve"> a revote will be done.</w:t>
      </w:r>
    </w:p>
    <w:p w14:paraId="5BF0B21A" w14:textId="77777777" w:rsidR="003E53D9" w:rsidRDefault="003E53D9" w:rsidP="003E53D9">
      <w:pPr>
        <w:numPr>
          <w:ilvl w:val="0"/>
          <w:numId w:val="1"/>
        </w:numPr>
        <w:rPr>
          <w:rFonts w:ascii="Arial" w:hAnsi="Arial" w:cs="Arial"/>
        </w:rPr>
      </w:pPr>
      <w:r w:rsidRPr="00CD2FD3">
        <w:rPr>
          <w:rFonts w:ascii="Arial" w:hAnsi="Arial" w:cs="Arial"/>
          <w:b/>
        </w:rPr>
        <w:t xml:space="preserve">Any </w:t>
      </w:r>
      <w:r>
        <w:rPr>
          <w:rFonts w:ascii="Arial" w:hAnsi="Arial" w:cs="Arial"/>
          <w:b/>
        </w:rPr>
        <w:t xml:space="preserve">active </w:t>
      </w:r>
      <w:r w:rsidRPr="00CD2FD3">
        <w:rPr>
          <w:rFonts w:ascii="Arial" w:hAnsi="Arial" w:cs="Arial"/>
          <w:b/>
        </w:rPr>
        <w:t>student member is eligible to vote and for nomination as an officer of the Executive Committee who</w:t>
      </w:r>
      <w:r w:rsidRPr="00CD2FD3">
        <w:rPr>
          <w:rFonts w:ascii="Arial" w:hAnsi="Arial" w:cs="Arial"/>
        </w:rPr>
        <w:t xml:space="preserve"> (a) meets the Towson University SGA eligibility for student office holding (b) fulfills the qualification</w:t>
      </w:r>
      <w:r>
        <w:rPr>
          <w:rFonts w:ascii="Arial" w:hAnsi="Arial" w:cs="Arial"/>
        </w:rPr>
        <w:t>s</w:t>
      </w:r>
      <w:r w:rsidRPr="00CD2FD3">
        <w:rPr>
          <w:rFonts w:ascii="Arial" w:hAnsi="Arial" w:cs="Arial"/>
        </w:rPr>
        <w:t xml:space="preserve"> as set up by th</w:t>
      </w:r>
      <w:r>
        <w:rPr>
          <w:rFonts w:ascii="Arial" w:hAnsi="Arial" w:cs="Arial"/>
        </w:rPr>
        <w:t>is constitution and the</w:t>
      </w:r>
      <w:r w:rsidRPr="00CD2FD3">
        <w:rPr>
          <w:rFonts w:ascii="Arial" w:hAnsi="Arial" w:cs="Arial"/>
        </w:rPr>
        <w:t xml:space="preserve"> Executive Committee.</w:t>
      </w:r>
    </w:p>
    <w:p w14:paraId="5BF0B21B" w14:textId="77777777" w:rsidR="003E53D9" w:rsidRPr="002C1890" w:rsidRDefault="003E53D9" w:rsidP="003E53D9">
      <w:pPr>
        <w:ind w:left="720"/>
        <w:rPr>
          <w:rFonts w:ascii="Arial" w:hAnsi="Arial" w:cs="Arial"/>
        </w:rPr>
      </w:pPr>
    </w:p>
    <w:p w14:paraId="5BF0B21C" w14:textId="77777777" w:rsidR="003E53D9" w:rsidRPr="00CD2FD3" w:rsidRDefault="003E53D9" w:rsidP="003E53D9">
      <w:pPr>
        <w:jc w:val="center"/>
        <w:rPr>
          <w:rFonts w:ascii="Arial" w:hAnsi="Arial" w:cs="Arial"/>
          <w:b/>
          <w:u w:val="single"/>
        </w:rPr>
      </w:pPr>
      <w:r w:rsidRPr="00CD2FD3">
        <w:rPr>
          <w:rFonts w:ascii="Arial" w:hAnsi="Arial" w:cs="Arial"/>
          <w:b/>
          <w:u w:val="single"/>
        </w:rPr>
        <w:t>Article VII—Amendments</w:t>
      </w:r>
    </w:p>
    <w:p w14:paraId="5BF0B21D" w14:textId="109BB2C9" w:rsidR="003E53D9" w:rsidRPr="00CD2FD3" w:rsidRDefault="003E53D9" w:rsidP="003E53D9">
      <w:pPr>
        <w:rPr>
          <w:rFonts w:ascii="Arial" w:hAnsi="Arial" w:cs="Arial"/>
          <w:b/>
        </w:rPr>
      </w:pPr>
      <w:r w:rsidRPr="00CD2FD3">
        <w:rPr>
          <w:rFonts w:ascii="Arial" w:hAnsi="Arial" w:cs="Arial"/>
        </w:rPr>
        <w:lastRenderedPageBreak/>
        <w:tab/>
        <w:t xml:space="preserve">Amendments to this Constitution may be proposed to the voting membership by majority vote of the Executive Committee or by petition signed by ¼ of the voting membership.  </w:t>
      </w:r>
    </w:p>
    <w:p w14:paraId="5BF0B21E" w14:textId="77777777" w:rsidR="003E53D9" w:rsidRPr="00CD2FD3" w:rsidRDefault="003E53D9" w:rsidP="003E53D9">
      <w:pPr>
        <w:rPr>
          <w:rFonts w:ascii="Arial" w:hAnsi="Arial" w:cs="Arial"/>
          <w:b/>
        </w:rPr>
      </w:pPr>
    </w:p>
    <w:p w14:paraId="5BF0B21F" w14:textId="77777777" w:rsidR="003E53D9" w:rsidRPr="00CD2FD3" w:rsidRDefault="003E53D9" w:rsidP="003E53D9">
      <w:pPr>
        <w:jc w:val="center"/>
        <w:rPr>
          <w:rFonts w:ascii="Arial" w:hAnsi="Arial" w:cs="Arial"/>
          <w:b/>
          <w:u w:val="single"/>
        </w:rPr>
      </w:pPr>
      <w:r w:rsidRPr="00CD2FD3">
        <w:rPr>
          <w:rFonts w:ascii="Arial" w:hAnsi="Arial" w:cs="Arial"/>
          <w:b/>
          <w:u w:val="single"/>
        </w:rPr>
        <w:t>Article VIII—By-Laws</w:t>
      </w:r>
    </w:p>
    <w:p w14:paraId="5BF0B220" w14:textId="6555333E" w:rsidR="003E53D9" w:rsidRPr="002C1890" w:rsidRDefault="003E53D9" w:rsidP="003E53D9">
      <w:pPr>
        <w:rPr>
          <w:rFonts w:ascii="Arial" w:hAnsi="Arial" w:cs="Arial"/>
        </w:rPr>
      </w:pPr>
      <w:r w:rsidRPr="00CD2FD3">
        <w:rPr>
          <w:rFonts w:ascii="Arial" w:hAnsi="Arial" w:cs="Arial"/>
        </w:rPr>
        <w:tab/>
        <w:t>By-Laws, not inconsistent with this constitution, may be adopted or amended by a 2/3 majority of the voting members present at any general or special meetings, provided the By-Laws are submitted in writing at least one week previously at either regular or special mee</w:t>
      </w:r>
      <w:r w:rsidR="0056687C">
        <w:rPr>
          <w:rFonts w:ascii="Arial" w:hAnsi="Arial" w:cs="Arial"/>
        </w:rPr>
        <w:t>tings of the general membership.</w:t>
      </w:r>
    </w:p>
    <w:p w14:paraId="5BF0B221" w14:textId="77777777" w:rsidR="001573E7" w:rsidRDefault="001573E7"/>
    <w:sectPr w:rsidR="001573E7" w:rsidSect="00710335">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97703"/>
    <w:multiLevelType w:val="hybridMultilevel"/>
    <w:tmpl w:val="CDEA4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D9"/>
    <w:rsid w:val="001573E7"/>
    <w:rsid w:val="00304B7A"/>
    <w:rsid w:val="003E53D9"/>
    <w:rsid w:val="00456C03"/>
    <w:rsid w:val="0056687C"/>
    <w:rsid w:val="006B13C1"/>
    <w:rsid w:val="00C35A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0B1EC"/>
  <w15:docId w15:val="{44D0E9B5-6E0B-4E6C-942C-851DADB4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D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Quinones, Glorimar</dc:creator>
  <cp:lastModifiedBy>Davis, Megan*</cp:lastModifiedBy>
  <cp:revision>2</cp:revision>
  <dcterms:created xsi:type="dcterms:W3CDTF">2015-04-22T16:51:00Z</dcterms:created>
  <dcterms:modified xsi:type="dcterms:W3CDTF">2015-04-22T16:51:00Z</dcterms:modified>
</cp:coreProperties>
</file>